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230AF" w:rsidRDefault="001230AF" w:rsidP="00ED138F">
      <w:pPr>
        <w:spacing w:line="0" w:lineRule="atLeast"/>
        <w:jc w:val="center"/>
        <w:rPr>
          <w:rFonts w:ascii="標楷體" w:eastAsia="標楷體" w:hAnsi="標楷體"/>
          <w:b/>
          <w:sz w:val="36"/>
          <w:szCs w:val="36"/>
          <w:lang w:eastAsia="zh-TW"/>
        </w:rPr>
      </w:pPr>
    </w:p>
    <w:p w:rsidR="00D5151E" w:rsidRDefault="00D5151E">
      <w:pPr>
        <w:widowControl/>
        <w:suppressAutoHyphens w:val="0"/>
        <w:spacing w:line="240" w:lineRule="auto"/>
        <w:textAlignment w:val="auto"/>
      </w:pPr>
    </w:p>
    <w:tbl>
      <w:tblPr>
        <w:tblW w:w="10457" w:type="dxa"/>
        <w:tblInd w:w="-5" w:type="dxa"/>
        <w:tblCellMar>
          <w:left w:w="28" w:type="dxa"/>
          <w:right w:w="28" w:type="dxa"/>
        </w:tblCellMar>
        <w:tblLook w:val="04A0" w:firstRow="1" w:lastRow="0" w:firstColumn="1" w:lastColumn="0" w:noHBand="0" w:noVBand="1"/>
      </w:tblPr>
      <w:tblGrid>
        <w:gridCol w:w="421"/>
        <w:gridCol w:w="2012"/>
        <w:gridCol w:w="2006"/>
        <w:gridCol w:w="2006"/>
        <w:gridCol w:w="2006"/>
        <w:gridCol w:w="2006"/>
      </w:tblGrid>
      <w:tr w:rsidR="000132DC" w:rsidTr="00132BBE">
        <w:trPr>
          <w:trHeight w:val="720"/>
        </w:trPr>
        <w:tc>
          <w:tcPr>
            <w:tcW w:w="10457" w:type="dxa"/>
            <w:gridSpan w:val="6"/>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b/>
                <w:bCs/>
                <w:color w:val="000000"/>
                <w:sz w:val="32"/>
                <w:szCs w:val="32"/>
              </w:rPr>
            </w:pPr>
            <w:r>
              <w:rPr>
                <w:rFonts w:ascii="新細明體" w:hAnsi="新細明體" w:cs="新細明體" w:hint="eastAsia"/>
                <w:b/>
                <w:bCs/>
                <w:color w:val="000000"/>
                <w:sz w:val="32"/>
                <w:szCs w:val="32"/>
              </w:rPr>
              <w:t>公開組各級規定動作內容及評分細則說明</w:t>
            </w:r>
          </w:p>
        </w:tc>
      </w:tr>
      <w:tr w:rsidR="000132DC" w:rsidTr="00132BBE">
        <w:trPr>
          <w:trHeight w:val="416"/>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b/>
                <w:bCs/>
                <w:color w:val="000000"/>
                <w:sz w:val="32"/>
                <w:szCs w:val="32"/>
              </w:rPr>
            </w:pPr>
          </w:p>
        </w:tc>
      </w:tr>
      <w:tr w:rsidR="000132DC" w:rsidTr="0043227B">
        <w:trPr>
          <w:trHeight w:val="317"/>
        </w:trPr>
        <w:tc>
          <w:tcPr>
            <w:tcW w:w="421" w:type="dxa"/>
            <w:vMerge w:val="restart"/>
            <w:tcBorders>
              <w:top w:val="nil"/>
              <w:left w:val="single" w:sz="4" w:space="0" w:color="auto"/>
              <w:bottom w:val="single" w:sz="4" w:space="0" w:color="auto"/>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12" w:type="dxa"/>
            <w:tcBorders>
              <w:top w:val="single" w:sz="4" w:space="0" w:color="auto"/>
              <w:left w:val="single" w:sz="4" w:space="0" w:color="auto"/>
              <w:bottom w:val="nil"/>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第1級</w:t>
            </w:r>
          </w:p>
        </w:tc>
        <w:tc>
          <w:tcPr>
            <w:tcW w:w="2006" w:type="dxa"/>
            <w:tcBorders>
              <w:top w:val="single" w:sz="4" w:space="0" w:color="auto"/>
              <w:left w:val="single" w:sz="4" w:space="0" w:color="auto"/>
              <w:bottom w:val="nil"/>
              <w:right w:val="nil"/>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第2級</w:t>
            </w:r>
          </w:p>
        </w:tc>
        <w:tc>
          <w:tcPr>
            <w:tcW w:w="2006" w:type="dxa"/>
            <w:tcBorders>
              <w:top w:val="single" w:sz="4" w:space="0" w:color="auto"/>
              <w:left w:val="single" w:sz="4" w:space="0" w:color="auto"/>
              <w:bottom w:val="nil"/>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第3級</w:t>
            </w:r>
          </w:p>
        </w:tc>
        <w:tc>
          <w:tcPr>
            <w:tcW w:w="2006" w:type="dxa"/>
            <w:tcBorders>
              <w:top w:val="single" w:sz="4" w:space="0" w:color="auto"/>
              <w:left w:val="single" w:sz="4" w:space="0" w:color="auto"/>
              <w:bottom w:val="nil"/>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第4級</w:t>
            </w:r>
          </w:p>
        </w:tc>
        <w:tc>
          <w:tcPr>
            <w:tcW w:w="2006" w:type="dxa"/>
            <w:tcBorders>
              <w:top w:val="single" w:sz="4" w:space="0" w:color="auto"/>
              <w:left w:val="single" w:sz="4" w:space="0" w:color="auto"/>
              <w:bottom w:val="nil"/>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第5級</w:t>
            </w:r>
          </w:p>
        </w:tc>
      </w:tr>
      <w:tr w:rsidR="000132DC" w:rsidTr="0043227B">
        <w:trPr>
          <w:trHeight w:val="317"/>
        </w:trPr>
        <w:tc>
          <w:tcPr>
            <w:tcW w:w="421" w:type="dxa"/>
            <w:vMerge/>
            <w:tcBorders>
              <w:top w:val="nil"/>
              <w:left w:val="single" w:sz="4" w:space="0" w:color="auto"/>
              <w:bottom w:val="single" w:sz="4" w:space="0" w:color="auto"/>
              <w:right w:val="nil"/>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012" w:type="dxa"/>
            <w:tcBorders>
              <w:top w:val="nil"/>
              <w:left w:val="single" w:sz="4" w:space="0" w:color="auto"/>
              <w:bottom w:val="single" w:sz="4" w:space="0" w:color="auto"/>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幼稚園</w:t>
            </w:r>
          </w:p>
        </w:tc>
        <w:tc>
          <w:tcPr>
            <w:tcW w:w="2006" w:type="dxa"/>
            <w:tcBorders>
              <w:top w:val="nil"/>
              <w:left w:val="single" w:sz="4" w:space="0" w:color="auto"/>
              <w:bottom w:val="single" w:sz="4" w:space="0" w:color="auto"/>
              <w:right w:val="nil"/>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國小一年級</w:t>
            </w:r>
          </w:p>
        </w:tc>
        <w:tc>
          <w:tcPr>
            <w:tcW w:w="2006" w:type="dxa"/>
            <w:tcBorders>
              <w:top w:val="nil"/>
              <w:left w:val="single" w:sz="4" w:space="0" w:color="auto"/>
              <w:bottom w:val="single" w:sz="4" w:space="0" w:color="auto"/>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國小二年級</w:t>
            </w:r>
          </w:p>
        </w:tc>
        <w:tc>
          <w:tcPr>
            <w:tcW w:w="2006" w:type="dxa"/>
            <w:tcBorders>
              <w:top w:val="nil"/>
              <w:left w:val="single" w:sz="4" w:space="0" w:color="auto"/>
              <w:bottom w:val="single" w:sz="4" w:space="0" w:color="auto"/>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國小三年級</w:t>
            </w:r>
          </w:p>
        </w:tc>
        <w:tc>
          <w:tcPr>
            <w:tcW w:w="2006" w:type="dxa"/>
            <w:tcBorders>
              <w:top w:val="nil"/>
              <w:left w:val="single" w:sz="4" w:space="0" w:color="auto"/>
              <w:bottom w:val="single" w:sz="4" w:space="0" w:color="auto"/>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國小四年級</w:t>
            </w:r>
          </w:p>
        </w:tc>
      </w:tr>
      <w:tr w:rsidR="000132DC" w:rsidTr="0043227B">
        <w:trPr>
          <w:trHeight w:val="360"/>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12" w:type="dxa"/>
            <w:vMerge w:val="restart"/>
            <w:tcBorders>
              <w:top w:val="nil"/>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垂直跳(預跳)</w:t>
            </w:r>
          </w:p>
        </w:tc>
        <w:tc>
          <w:tcPr>
            <w:tcW w:w="2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垂直跳(預跳)</w:t>
            </w:r>
          </w:p>
        </w:tc>
        <w:tc>
          <w:tcPr>
            <w:tcW w:w="2006" w:type="dxa"/>
            <w:vMerge w:val="restart"/>
            <w:tcBorders>
              <w:top w:val="nil"/>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垂直跳(預跳)</w:t>
            </w:r>
          </w:p>
        </w:tc>
        <w:tc>
          <w:tcPr>
            <w:tcW w:w="2006" w:type="dxa"/>
            <w:vMerge w:val="restart"/>
            <w:tcBorders>
              <w:top w:val="nil"/>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垂直跳(預跳)</w:t>
            </w:r>
          </w:p>
        </w:tc>
        <w:tc>
          <w:tcPr>
            <w:tcW w:w="2006" w:type="dxa"/>
            <w:vMerge w:val="restart"/>
            <w:tcBorders>
              <w:top w:val="nil"/>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垂直跳(預跳)</w:t>
            </w:r>
          </w:p>
        </w:tc>
      </w:tr>
      <w:tr w:rsidR="000132DC" w:rsidTr="0043227B">
        <w:trPr>
          <w:trHeight w:val="360"/>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012" w:type="dxa"/>
            <w:vMerge/>
            <w:tcBorders>
              <w:top w:val="nil"/>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nil"/>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nil"/>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nil"/>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60"/>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1</w:t>
            </w:r>
          </w:p>
        </w:tc>
        <w:tc>
          <w:tcPr>
            <w:tcW w:w="2012" w:type="dxa"/>
            <w:vMerge w:val="restart"/>
            <w:tcBorders>
              <w:top w:val="single" w:sz="4" w:space="0" w:color="auto"/>
              <w:left w:val="single" w:sz="4" w:space="0" w:color="auto"/>
              <w:bottom w:val="single" w:sz="4" w:space="0" w:color="000000"/>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團身跳(抱膝跳)</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團身跳(抱膝跳)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團身跳(抱膝跳)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垂直跳轉體360°</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團身後空翻</w:t>
            </w:r>
          </w:p>
        </w:tc>
      </w:tr>
      <w:tr w:rsidR="000132DC" w:rsidTr="0043227B">
        <w:trPr>
          <w:trHeight w:val="360"/>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000000"/>
              <w:right w:val="single" w:sz="4" w:space="0" w:color="000000"/>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60"/>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2</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垂直跳連續10次</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團身跳(抱膝跳)</w:t>
            </w:r>
          </w:p>
        </w:tc>
      </w:tr>
      <w:tr w:rsidR="000132DC" w:rsidTr="0043227B">
        <w:trPr>
          <w:trHeight w:val="360"/>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17"/>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3</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tcBorders>
              <w:top w:val="single" w:sz="4" w:space="0" w:color="auto"/>
              <w:left w:val="single" w:sz="4" w:space="0" w:color="auto"/>
              <w:bottom w:val="nil"/>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擺臀跳</w:t>
            </w:r>
          </w:p>
        </w:tc>
        <w:tc>
          <w:tcPr>
            <w:tcW w:w="2006" w:type="dxa"/>
            <w:tcBorders>
              <w:top w:val="single" w:sz="4" w:space="0" w:color="auto"/>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太空跑步</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垂直跳轉體180°</w:t>
            </w:r>
          </w:p>
        </w:tc>
      </w:tr>
      <w:tr w:rsidR="000132DC" w:rsidTr="0043227B">
        <w:trPr>
          <w:trHeight w:val="317"/>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006" w:type="dxa"/>
            <w:tcBorders>
              <w:top w:val="nil"/>
              <w:left w:val="single" w:sz="4" w:space="0" w:color="auto"/>
              <w:bottom w:val="single" w:sz="4" w:space="0" w:color="auto"/>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(神龍擺尾)</w:t>
            </w:r>
          </w:p>
        </w:tc>
        <w:tc>
          <w:tcPr>
            <w:tcW w:w="2006" w:type="dxa"/>
            <w:tcBorders>
              <w:top w:val="nil"/>
              <w:left w:val="single" w:sz="4" w:space="0" w:color="auto"/>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(太空漫遊)</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60"/>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4</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分腿跳</w:t>
            </w:r>
          </w:p>
        </w:tc>
        <w:tc>
          <w:tcPr>
            <w:tcW w:w="2006" w:type="dxa"/>
            <w:vMerge w:val="restart"/>
            <w:tcBorders>
              <w:top w:val="nil"/>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屈體跳</w:t>
            </w:r>
          </w:p>
        </w:tc>
      </w:tr>
      <w:tr w:rsidR="000132DC" w:rsidTr="0043227B">
        <w:trPr>
          <w:trHeight w:val="360"/>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nil"/>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60"/>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5</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分腿跳</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垂直跳轉體180°</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立彈至腹落</w:t>
            </w:r>
          </w:p>
        </w:tc>
      </w:tr>
      <w:tr w:rsidR="000132DC" w:rsidTr="0043227B">
        <w:trPr>
          <w:trHeight w:val="360"/>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60"/>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6</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分腿跳</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腹彈至臀落</w:t>
            </w:r>
          </w:p>
        </w:tc>
      </w:tr>
      <w:tr w:rsidR="000132DC" w:rsidTr="0043227B">
        <w:trPr>
          <w:trHeight w:val="360"/>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17"/>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7</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團身跳(抱膝跳)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垂直跳轉體180°</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立跳至臀落</w:t>
            </w:r>
          </w:p>
        </w:tc>
        <w:tc>
          <w:tcPr>
            <w:tcW w:w="2006" w:type="dxa"/>
            <w:tcBorders>
              <w:top w:val="single" w:sz="4" w:space="0" w:color="auto"/>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坐彈轉體360°</w:t>
            </w:r>
          </w:p>
        </w:tc>
      </w:tr>
      <w:tr w:rsidR="000132DC" w:rsidTr="0043227B">
        <w:trPr>
          <w:trHeight w:val="317"/>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006" w:type="dxa"/>
            <w:tcBorders>
              <w:top w:val="nil"/>
              <w:left w:val="single" w:sz="4" w:space="0" w:color="auto"/>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至臀落</w:t>
            </w:r>
          </w:p>
        </w:tc>
      </w:tr>
      <w:tr w:rsidR="000132DC" w:rsidTr="0043227B">
        <w:trPr>
          <w:trHeight w:val="317"/>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8</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tcBorders>
              <w:top w:val="single" w:sz="4" w:space="0" w:color="auto"/>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坐彈轉體180°起</w:t>
            </w:r>
          </w:p>
        </w:tc>
        <w:tc>
          <w:tcPr>
            <w:tcW w:w="2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坐彈起</w:t>
            </w:r>
          </w:p>
        </w:tc>
      </w:tr>
      <w:tr w:rsidR="000132DC" w:rsidTr="0043227B">
        <w:trPr>
          <w:trHeight w:val="317"/>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006" w:type="dxa"/>
            <w:tcBorders>
              <w:top w:val="nil"/>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至足落</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17"/>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9</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立彈至臀落</w:t>
            </w:r>
          </w:p>
        </w:tc>
        <w:tc>
          <w:tcPr>
            <w:tcW w:w="2006" w:type="dxa"/>
            <w:tcBorders>
              <w:top w:val="single" w:sz="4" w:space="0" w:color="auto"/>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立彈轉體180°</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分腿跳</w:t>
            </w:r>
          </w:p>
        </w:tc>
      </w:tr>
      <w:tr w:rsidR="000132DC" w:rsidTr="0043227B">
        <w:trPr>
          <w:trHeight w:val="317"/>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rsidP="000132DC">
            <w:pPr>
              <w:widowControl/>
              <w:suppressAutoHyphens w:val="0"/>
              <w:spacing w:line="240" w:lineRule="auto"/>
              <w:jc w:val="center"/>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006" w:type="dxa"/>
            <w:tcBorders>
              <w:top w:val="nil"/>
              <w:left w:val="single" w:sz="4" w:space="0" w:color="auto"/>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至臀落</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60"/>
        </w:trPr>
        <w:tc>
          <w:tcPr>
            <w:tcW w:w="421" w:type="dxa"/>
            <w:vMerge w:val="restart"/>
            <w:tcBorders>
              <w:top w:val="nil"/>
              <w:left w:val="single" w:sz="4" w:space="0" w:color="auto"/>
              <w:bottom w:val="single" w:sz="4" w:space="0" w:color="auto"/>
              <w:right w:val="single" w:sz="4" w:space="0" w:color="auto"/>
            </w:tcBorders>
            <w:noWrap/>
            <w:vAlign w:val="center"/>
            <w:hideMark/>
          </w:tcPr>
          <w:p w:rsidR="000132DC" w:rsidRDefault="000132DC" w:rsidP="000132DC">
            <w:pPr>
              <w:widowControl/>
              <w:jc w:val="center"/>
              <w:rPr>
                <w:rFonts w:ascii="新細明體" w:hAnsi="新細明體" w:cs="新細明體"/>
                <w:color w:val="000000"/>
                <w:szCs w:val="24"/>
              </w:rPr>
            </w:pPr>
            <w:r>
              <w:rPr>
                <w:rFonts w:ascii="新細明體" w:hAnsi="新細明體" w:cs="新細明體" w:hint="eastAsia"/>
                <w:color w:val="000000"/>
                <w:szCs w:val="24"/>
              </w:rPr>
              <w:t>10</w:t>
            </w:r>
          </w:p>
        </w:tc>
        <w:tc>
          <w:tcPr>
            <w:tcW w:w="2012"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分腿跳</w:t>
            </w:r>
          </w:p>
        </w:tc>
        <w:tc>
          <w:tcPr>
            <w:tcW w:w="2006" w:type="dxa"/>
            <w:vMerge w:val="restart"/>
            <w:tcBorders>
              <w:top w:val="single" w:sz="4" w:space="0" w:color="auto"/>
              <w:left w:val="single" w:sz="4" w:space="0" w:color="auto"/>
              <w:bottom w:val="single" w:sz="4" w:space="0" w:color="auto"/>
              <w:right w:val="single" w:sz="4" w:space="0" w:color="auto"/>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坐彈起</w:t>
            </w:r>
          </w:p>
        </w:tc>
        <w:tc>
          <w:tcPr>
            <w:tcW w:w="2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坐彈起</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垂直跳轉體360°</w:t>
            </w:r>
          </w:p>
        </w:tc>
      </w:tr>
      <w:tr w:rsidR="000132DC" w:rsidTr="0043227B">
        <w:trPr>
          <w:trHeight w:val="360"/>
        </w:trPr>
        <w:tc>
          <w:tcPr>
            <w:tcW w:w="421" w:type="dxa"/>
            <w:vMerge/>
            <w:tcBorders>
              <w:top w:val="nil"/>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43227B">
        <w:trPr>
          <w:trHeight w:val="317"/>
        </w:trPr>
        <w:tc>
          <w:tcPr>
            <w:tcW w:w="421" w:type="dxa"/>
            <w:vMerge w:val="restart"/>
            <w:tcBorders>
              <w:top w:val="nil"/>
              <w:left w:val="single" w:sz="4" w:space="0" w:color="auto"/>
              <w:bottom w:val="single" w:sz="4" w:space="0" w:color="000000"/>
              <w:right w:val="nil"/>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 xml:space="preserve">　</w:t>
            </w:r>
          </w:p>
        </w:tc>
        <w:tc>
          <w:tcPr>
            <w:tcW w:w="2012" w:type="dxa"/>
            <w:tcBorders>
              <w:top w:val="single" w:sz="4" w:space="0" w:color="auto"/>
              <w:left w:val="single" w:sz="4" w:space="0" w:color="auto"/>
              <w:bottom w:val="nil"/>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緩衝一跳接急停</w:t>
            </w:r>
          </w:p>
        </w:tc>
        <w:tc>
          <w:tcPr>
            <w:tcW w:w="2006" w:type="dxa"/>
            <w:tcBorders>
              <w:top w:val="single" w:sz="4" w:space="0" w:color="auto"/>
              <w:left w:val="nil"/>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緩衝一跳接急停</w:t>
            </w:r>
          </w:p>
        </w:tc>
        <w:tc>
          <w:tcPr>
            <w:tcW w:w="2006" w:type="dxa"/>
            <w:tcBorders>
              <w:top w:val="single" w:sz="4" w:space="0" w:color="auto"/>
              <w:left w:val="nil"/>
              <w:bottom w:val="nil"/>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緩衝一跳接急停</w:t>
            </w:r>
          </w:p>
        </w:tc>
        <w:tc>
          <w:tcPr>
            <w:tcW w:w="2006" w:type="dxa"/>
            <w:tcBorders>
              <w:top w:val="single" w:sz="4" w:space="0" w:color="auto"/>
              <w:left w:val="nil"/>
              <w:bottom w:val="nil"/>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緩衝一跳接急停</w:t>
            </w:r>
          </w:p>
        </w:tc>
        <w:tc>
          <w:tcPr>
            <w:tcW w:w="2006" w:type="dxa"/>
            <w:tcBorders>
              <w:top w:val="single" w:sz="4" w:space="0" w:color="auto"/>
              <w:left w:val="nil"/>
              <w:bottom w:val="nil"/>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緩衝一跳接急停</w:t>
            </w:r>
          </w:p>
        </w:tc>
      </w:tr>
      <w:tr w:rsidR="000132DC" w:rsidTr="0043227B">
        <w:trPr>
          <w:trHeight w:val="317"/>
        </w:trPr>
        <w:tc>
          <w:tcPr>
            <w:tcW w:w="421" w:type="dxa"/>
            <w:vMerge/>
            <w:tcBorders>
              <w:top w:val="nil"/>
              <w:left w:val="single" w:sz="4" w:space="0" w:color="auto"/>
              <w:bottom w:val="single" w:sz="4" w:space="0" w:color="000000"/>
              <w:right w:val="nil"/>
            </w:tcBorders>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012" w:type="dxa"/>
            <w:tcBorders>
              <w:top w:val="nil"/>
              <w:left w:val="single" w:sz="4" w:space="0" w:color="auto"/>
              <w:bottom w:val="single" w:sz="4" w:space="0" w:color="auto"/>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或直接急停</w:t>
            </w:r>
          </w:p>
        </w:tc>
        <w:tc>
          <w:tcPr>
            <w:tcW w:w="2006" w:type="dxa"/>
            <w:tcBorders>
              <w:top w:val="nil"/>
              <w:left w:val="nil"/>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或直接急停</w:t>
            </w:r>
          </w:p>
        </w:tc>
        <w:tc>
          <w:tcPr>
            <w:tcW w:w="2006" w:type="dxa"/>
            <w:tcBorders>
              <w:top w:val="nil"/>
              <w:left w:val="nil"/>
              <w:bottom w:val="single" w:sz="4" w:space="0" w:color="auto"/>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或直接急停</w:t>
            </w:r>
          </w:p>
        </w:tc>
        <w:tc>
          <w:tcPr>
            <w:tcW w:w="2006" w:type="dxa"/>
            <w:tcBorders>
              <w:top w:val="nil"/>
              <w:left w:val="nil"/>
              <w:bottom w:val="single" w:sz="4" w:space="0" w:color="auto"/>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或直接急停</w:t>
            </w:r>
          </w:p>
        </w:tc>
        <w:tc>
          <w:tcPr>
            <w:tcW w:w="2006" w:type="dxa"/>
            <w:tcBorders>
              <w:top w:val="nil"/>
              <w:left w:val="nil"/>
              <w:bottom w:val="single" w:sz="4" w:space="0" w:color="auto"/>
              <w:right w:val="single" w:sz="4" w:space="0" w:color="000000"/>
            </w:tcBorders>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或直接急停</w:t>
            </w:r>
          </w:p>
        </w:tc>
      </w:tr>
    </w:tbl>
    <w:p w:rsidR="000132DC" w:rsidRPr="000132DC" w:rsidRDefault="000132DC" w:rsidP="00D25649">
      <w:pPr>
        <w:spacing w:line="240" w:lineRule="atLeast"/>
        <w:rPr>
          <w:rFonts w:ascii="標楷體" w:eastAsia="標楷體" w:hAnsi="標楷體"/>
          <w:b/>
          <w:sz w:val="28"/>
          <w:lang w:eastAsia="zh-TW"/>
        </w:rPr>
      </w:pPr>
    </w:p>
    <w:p w:rsidR="000132DC" w:rsidRDefault="000132DC" w:rsidP="000132DC">
      <w:pPr>
        <w:spacing w:line="240" w:lineRule="atLeast"/>
      </w:pPr>
      <w:proofErr w:type="gramStart"/>
      <w:r>
        <w:rPr>
          <w:rFonts w:hint="eastAsia"/>
          <w:lang w:eastAsia="zh-TW"/>
        </w:rPr>
        <w:t>註</w:t>
      </w:r>
      <w:proofErr w:type="gramEnd"/>
      <w:r>
        <w:rPr>
          <w:rFonts w:hint="eastAsia"/>
          <w:lang w:eastAsia="zh-TW"/>
        </w:rPr>
        <w:t>：詳細評分規則，請見裁判規則說明。</w:t>
      </w:r>
    </w:p>
    <w:p w:rsidR="000132DC" w:rsidRPr="000132DC" w:rsidRDefault="000132DC" w:rsidP="00D25649">
      <w:pPr>
        <w:spacing w:line="240" w:lineRule="atLeast"/>
        <w:rPr>
          <w:rFonts w:ascii="標楷體" w:eastAsia="標楷體" w:hAnsi="標楷體"/>
          <w:b/>
          <w:sz w:val="28"/>
          <w:lang w:eastAsia="zh-TW"/>
        </w:rPr>
      </w:pPr>
    </w:p>
    <w:p w:rsidR="000132DC" w:rsidRDefault="000132DC" w:rsidP="00D25649">
      <w:pPr>
        <w:spacing w:line="240" w:lineRule="atLeast"/>
        <w:rPr>
          <w:rFonts w:ascii="標楷體" w:eastAsia="標楷體" w:hAnsi="標楷體"/>
          <w:b/>
          <w:sz w:val="28"/>
          <w:lang w:eastAsia="zh-TW"/>
        </w:rPr>
      </w:pPr>
    </w:p>
    <w:p w:rsidR="000132DC" w:rsidRDefault="000132DC" w:rsidP="00D25649">
      <w:pPr>
        <w:spacing w:line="240" w:lineRule="atLeast"/>
        <w:rPr>
          <w:rFonts w:ascii="標楷體" w:eastAsia="標楷體" w:hAnsi="標楷體"/>
          <w:b/>
          <w:sz w:val="28"/>
          <w:lang w:eastAsia="zh-TW"/>
        </w:rPr>
      </w:pPr>
    </w:p>
    <w:p w:rsidR="000132DC" w:rsidRDefault="000132DC" w:rsidP="00D25649">
      <w:pPr>
        <w:spacing w:line="240" w:lineRule="atLeast"/>
        <w:rPr>
          <w:rFonts w:ascii="標楷體" w:eastAsia="標楷體" w:hAnsi="標楷體"/>
          <w:b/>
          <w:sz w:val="28"/>
          <w:lang w:eastAsia="zh-TW"/>
        </w:rPr>
      </w:pPr>
    </w:p>
    <w:p w:rsidR="000132DC" w:rsidRDefault="000132DC" w:rsidP="00D25649">
      <w:pPr>
        <w:spacing w:line="240" w:lineRule="atLeast"/>
        <w:rPr>
          <w:rFonts w:ascii="標楷體" w:eastAsia="標楷體" w:hAnsi="標楷體"/>
          <w:b/>
          <w:sz w:val="28"/>
          <w:lang w:eastAsia="zh-TW"/>
        </w:rPr>
      </w:pPr>
    </w:p>
    <w:p w:rsidR="000132DC" w:rsidRDefault="000132DC" w:rsidP="00D25649">
      <w:pPr>
        <w:spacing w:line="240" w:lineRule="atLeast"/>
        <w:rPr>
          <w:rFonts w:ascii="標楷體" w:eastAsia="標楷體" w:hAnsi="標楷體"/>
          <w:b/>
          <w:sz w:val="28"/>
          <w:lang w:eastAsia="zh-TW"/>
        </w:rPr>
      </w:pPr>
    </w:p>
    <w:p w:rsidR="000132DC" w:rsidRDefault="000132DC" w:rsidP="00D25649">
      <w:pPr>
        <w:spacing w:line="240" w:lineRule="atLeast"/>
        <w:rPr>
          <w:rFonts w:ascii="標楷體" w:eastAsia="標楷體" w:hAnsi="標楷體"/>
          <w:b/>
          <w:sz w:val="28"/>
          <w:lang w:eastAsia="zh-TW"/>
        </w:rPr>
      </w:pPr>
    </w:p>
    <w:tbl>
      <w:tblPr>
        <w:tblW w:w="10545" w:type="dxa"/>
        <w:tblInd w:w="-5" w:type="dxa"/>
        <w:shd w:val="clear" w:color="auto" w:fill="FFFF00"/>
        <w:tblCellMar>
          <w:left w:w="28" w:type="dxa"/>
          <w:right w:w="28" w:type="dxa"/>
        </w:tblCellMar>
        <w:tblLook w:val="04A0" w:firstRow="1" w:lastRow="0" w:firstColumn="1" w:lastColumn="0" w:noHBand="0" w:noVBand="1"/>
      </w:tblPr>
      <w:tblGrid>
        <w:gridCol w:w="1679"/>
        <w:gridCol w:w="1680"/>
        <w:gridCol w:w="1678"/>
        <w:gridCol w:w="1678"/>
        <w:gridCol w:w="1680"/>
        <w:gridCol w:w="2150"/>
      </w:tblGrid>
      <w:tr w:rsidR="000132DC" w:rsidTr="00132BBE">
        <w:trPr>
          <w:trHeight w:val="732"/>
        </w:trPr>
        <w:tc>
          <w:tcPr>
            <w:tcW w:w="10545" w:type="dxa"/>
            <w:gridSpan w:val="6"/>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0132DC" w:rsidRDefault="000132DC">
            <w:pPr>
              <w:widowControl/>
              <w:jc w:val="center"/>
              <w:rPr>
                <w:rFonts w:ascii="新細明體" w:hAnsi="新細明體" w:cs="新細明體"/>
                <w:b/>
                <w:bCs/>
                <w:color w:val="000000"/>
                <w:sz w:val="32"/>
                <w:szCs w:val="32"/>
              </w:rPr>
            </w:pPr>
            <w:r>
              <w:rPr>
                <w:rFonts w:ascii="新細明體" w:hAnsi="新細明體" w:cs="新細明體" w:hint="eastAsia"/>
                <w:b/>
                <w:bCs/>
                <w:color w:val="000000"/>
                <w:sz w:val="32"/>
                <w:szCs w:val="32"/>
              </w:rPr>
              <w:t>公開組各級規定動作內容及評分細則說明</w:t>
            </w:r>
          </w:p>
        </w:tc>
      </w:tr>
      <w:tr w:rsidR="000132DC" w:rsidTr="00132BBE">
        <w:trPr>
          <w:trHeight w:val="416"/>
        </w:trPr>
        <w:tc>
          <w:tcPr>
            <w:tcW w:w="0" w:type="auto"/>
            <w:gridSpan w:val="6"/>
            <w:vMerge/>
            <w:tcBorders>
              <w:top w:val="single" w:sz="4" w:space="0" w:color="auto"/>
              <w:left w:val="single" w:sz="4" w:space="0" w:color="auto"/>
              <w:bottom w:val="single" w:sz="4" w:space="0" w:color="000000"/>
              <w:right w:val="single" w:sz="4" w:space="0" w:color="000000"/>
            </w:tcBorders>
            <w:shd w:val="clear" w:color="auto" w:fill="FFFF00"/>
            <w:vAlign w:val="center"/>
            <w:hideMark/>
          </w:tcPr>
          <w:p w:rsidR="000132DC" w:rsidRDefault="000132DC">
            <w:pPr>
              <w:widowControl/>
              <w:suppressAutoHyphens w:val="0"/>
              <w:spacing w:line="240" w:lineRule="auto"/>
              <w:rPr>
                <w:rFonts w:ascii="新細明體" w:hAnsi="新細明體" w:cs="新細明體"/>
                <w:b/>
                <w:bCs/>
                <w:color w:val="000000"/>
                <w:sz w:val="32"/>
                <w:szCs w:val="32"/>
              </w:rPr>
            </w:pPr>
          </w:p>
        </w:tc>
      </w:tr>
      <w:tr w:rsidR="000132DC" w:rsidTr="00132BBE">
        <w:trPr>
          <w:trHeight w:val="312"/>
        </w:trPr>
        <w:tc>
          <w:tcPr>
            <w:tcW w:w="1679" w:type="dxa"/>
            <w:tcBorders>
              <w:top w:val="single" w:sz="4" w:space="0" w:color="auto"/>
              <w:left w:val="single" w:sz="4" w:space="0" w:color="auto"/>
              <w:bottom w:val="nil"/>
              <w:right w:val="nil"/>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第6級</w:t>
            </w:r>
          </w:p>
        </w:tc>
        <w:tc>
          <w:tcPr>
            <w:tcW w:w="1680" w:type="dxa"/>
            <w:tcBorders>
              <w:top w:val="single" w:sz="4" w:space="0" w:color="auto"/>
              <w:left w:val="single" w:sz="4" w:space="0" w:color="auto"/>
              <w:bottom w:val="nil"/>
              <w:right w:val="nil"/>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第7級</w:t>
            </w:r>
          </w:p>
        </w:tc>
        <w:tc>
          <w:tcPr>
            <w:tcW w:w="1678" w:type="dxa"/>
            <w:tcBorders>
              <w:top w:val="single" w:sz="4" w:space="0" w:color="auto"/>
              <w:left w:val="single" w:sz="4" w:space="0" w:color="auto"/>
              <w:bottom w:val="nil"/>
              <w:right w:val="nil"/>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第8級</w:t>
            </w:r>
          </w:p>
        </w:tc>
        <w:tc>
          <w:tcPr>
            <w:tcW w:w="1678" w:type="dxa"/>
            <w:tcBorders>
              <w:top w:val="single" w:sz="4" w:space="0" w:color="auto"/>
              <w:left w:val="single" w:sz="4" w:space="0" w:color="auto"/>
              <w:bottom w:val="nil"/>
              <w:right w:val="nil"/>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第9級</w:t>
            </w:r>
          </w:p>
        </w:tc>
        <w:tc>
          <w:tcPr>
            <w:tcW w:w="1680" w:type="dxa"/>
            <w:tcBorders>
              <w:top w:val="single" w:sz="4" w:space="0" w:color="auto"/>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第10級</w:t>
            </w:r>
          </w:p>
        </w:tc>
        <w:tc>
          <w:tcPr>
            <w:tcW w:w="2150" w:type="dxa"/>
            <w:tcBorders>
              <w:top w:val="single" w:sz="4" w:space="0" w:color="auto"/>
              <w:left w:val="nil"/>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第11級</w:t>
            </w:r>
          </w:p>
        </w:tc>
      </w:tr>
      <w:tr w:rsidR="000132DC" w:rsidTr="00132BBE">
        <w:trPr>
          <w:trHeight w:val="312"/>
        </w:trPr>
        <w:tc>
          <w:tcPr>
            <w:tcW w:w="1679" w:type="dxa"/>
            <w:tcBorders>
              <w:top w:val="nil"/>
              <w:left w:val="single" w:sz="4" w:space="0" w:color="auto"/>
              <w:bottom w:val="single" w:sz="4" w:space="0" w:color="auto"/>
              <w:right w:val="nil"/>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國小五年級</w:t>
            </w:r>
          </w:p>
        </w:tc>
        <w:tc>
          <w:tcPr>
            <w:tcW w:w="1680" w:type="dxa"/>
            <w:tcBorders>
              <w:top w:val="nil"/>
              <w:left w:val="single" w:sz="4" w:space="0" w:color="auto"/>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國小六年級</w:t>
            </w:r>
          </w:p>
        </w:tc>
        <w:tc>
          <w:tcPr>
            <w:tcW w:w="1678" w:type="dxa"/>
            <w:tcBorders>
              <w:top w:val="nil"/>
              <w:left w:val="nil"/>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國中一年級</w:t>
            </w:r>
          </w:p>
        </w:tc>
        <w:tc>
          <w:tcPr>
            <w:tcW w:w="1678" w:type="dxa"/>
            <w:tcBorders>
              <w:top w:val="nil"/>
              <w:left w:val="nil"/>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國中二年級</w:t>
            </w:r>
          </w:p>
        </w:tc>
        <w:tc>
          <w:tcPr>
            <w:tcW w:w="1680" w:type="dxa"/>
            <w:tcBorders>
              <w:top w:val="nil"/>
              <w:left w:val="nil"/>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國中三年級</w:t>
            </w:r>
          </w:p>
        </w:tc>
        <w:tc>
          <w:tcPr>
            <w:tcW w:w="2150" w:type="dxa"/>
            <w:tcBorders>
              <w:top w:val="nil"/>
              <w:left w:val="nil"/>
              <w:bottom w:val="single" w:sz="4" w:space="0" w:color="auto"/>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高中生以上</w:t>
            </w:r>
          </w:p>
        </w:tc>
      </w:tr>
      <w:tr w:rsidR="000132DC" w:rsidTr="00132BBE">
        <w:trPr>
          <w:trHeight w:val="312"/>
        </w:trPr>
        <w:tc>
          <w:tcPr>
            <w:tcW w:w="3359" w:type="dxa"/>
            <w:gridSpan w:val="2"/>
            <w:tcBorders>
              <w:top w:val="single" w:sz="4" w:space="0" w:color="auto"/>
              <w:left w:val="single" w:sz="4" w:space="0" w:color="auto"/>
              <w:bottom w:val="nil"/>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全套動作難度</w:t>
            </w:r>
          </w:p>
        </w:tc>
        <w:tc>
          <w:tcPr>
            <w:tcW w:w="5036" w:type="dxa"/>
            <w:gridSpan w:val="3"/>
            <w:tcBorders>
              <w:top w:val="single" w:sz="4" w:space="0" w:color="auto"/>
              <w:left w:val="nil"/>
              <w:bottom w:val="nil"/>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全套動作難度</w:t>
            </w:r>
          </w:p>
        </w:tc>
        <w:tc>
          <w:tcPr>
            <w:tcW w:w="2150" w:type="dxa"/>
            <w:tcBorders>
              <w:top w:val="single" w:sz="4" w:space="0" w:color="auto"/>
              <w:left w:val="nil"/>
              <w:bottom w:val="nil"/>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全套動作難度</w:t>
            </w:r>
          </w:p>
        </w:tc>
      </w:tr>
      <w:tr w:rsidR="000132DC" w:rsidTr="00132BBE">
        <w:trPr>
          <w:trHeight w:val="366"/>
        </w:trPr>
        <w:tc>
          <w:tcPr>
            <w:tcW w:w="33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6</w:t>
            </w:r>
            <w:r>
              <w:rPr>
                <w:rFonts w:ascii="新細明體" w:hAnsi="新細明體" w:cs="新細明體" w:hint="eastAsia"/>
                <w:color w:val="000000"/>
                <w:szCs w:val="24"/>
                <w:lang w:eastAsia="zh-TW"/>
              </w:rPr>
              <w:t>.0</w:t>
            </w:r>
          </w:p>
        </w:tc>
        <w:tc>
          <w:tcPr>
            <w:tcW w:w="503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8.0</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不設限</w:t>
            </w:r>
          </w:p>
        </w:tc>
      </w:tr>
      <w:tr w:rsidR="000132DC" w:rsidTr="00132BBE">
        <w:trPr>
          <w:trHeight w:val="36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12"/>
        </w:trPr>
        <w:tc>
          <w:tcPr>
            <w:tcW w:w="335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單一動作規範</w:t>
            </w:r>
          </w:p>
        </w:tc>
        <w:tc>
          <w:tcPr>
            <w:tcW w:w="5036" w:type="dxa"/>
            <w:gridSpan w:val="3"/>
            <w:tcBorders>
              <w:top w:val="single" w:sz="4" w:space="0" w:color="auto"/>
              <w:left w:val="nil"/>
              <w:bottom w:val="single" w:sz="4" w:space="0" w:color="auto"/>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單一動作規範</w:t>
            </w:r>
          </w:p>
        </w:tc>
        <w:tc>
          <w:tcPr>
            <w:tcW w:w="2150" w:type="dxa"/>
            <w:tcBorders>
              <w:top w:val="single" w:sz="4" w:space="0" w:color="auto"/>
              <w:left w:val="nil"/>
              <w:bottom w:val="single" w:sz="4" w:space="0" w:color="auto"/>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單一動作規範</w:t>
            </w:r>
          </w:p>
        </w:tc>
      </w:tr>
      <w:tr w:rsidR="000132DC" w:rsidTr="00132BBE">
        <w:trPr>
          <w:trHeight w:val="312"/>
        </w:trPr>
        <w:tc>
          <w:tcPr>
            <w:tcW w:w="33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不得出現三周空翻</w:t>
            </w:r>
          </w:p>
        </w:tc>
        <w:tc>
          <w:tcPr>
            <w:tcW w:w="503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不得出現三周空翻</w:t>
            </w:r>
          </w:p>
        </w:tc>
        <w:tc>
          <w:tcPr>
            <w:tcW w:w="2150" w:type="dxa"/>
            <w:tcBorders>
              <w:top w:val="single" w:sz="4" w:space="0" w:color="auto"/>
              <w:left w:val="nil"/>
              <w:bottom w:val="nil"/>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不得出現</w:t>
            </w:r>
          </w:p>
        </w:tc>
      </w:tr>
      <w:tr w:rsidR="000132DC" w:rsidTr="00132BBE">
        <w:trPr>
          <w:trHeight w:val="312"/>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0" w:type="auto"/>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c>
          <w:tcPr>
            <w:tcW w:w="2150" w:type="dxa"/>
            <w:tcBorders>
              <w:top w:val="nil"/>
              <w:left w:val="nil"/>
              <w:bottom w:val="single" w:sz="4" w:space="0" w:color="auto"/>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四周空翻</w:t>
            </w:r>
          </w:p>
        </w:tc>
      </w:tr>
      <w:tr w:rsidR="000132DC" w:rsidTr="00132BBE">
        <w:trPr>
          <w:trHeight w:val="366"/>
        </w:trPr>
        <w:tc>
          <w:tcPr>
            <w:tcW w:w="10545" w:type="dxa"/>
            <w:gridSpan w:val="6"/>
            <w:vMerge w:val="restart"/>
            <w:tcBorders>
              <w:top w:val="single" w:sz="4" w:space="0" w:color="auto"/>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垂直跳(預跳)</w:t>
            </w:r>
          </w:p>
        </w:tc>
      </w:tr>
      <w:tr w:rsidR="000132DC" w:rsidTr="00132BBE">
        <w:trPr>
          <w:trHeight w:val="366"/>
        </w:trPr>
        <w:tc>
          <w:tcPr>
            <w:tcW w:w="0" w:type="auto"/>
            <w:gridSpan w:val="6"/>
            <w:vMerge/>
            <w:tcBorders>
              <w:top w:val="single" w:sz="4" w:space="0" w:color="auto"/>
              <w:left w:val="single" w:sz="4" w:space="0" w:color="auto"/>
              <w:bottom w:val="nil"/>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66"/>
        </w:trPr>
        <w:tc>
          <w:tcPr>
            <w:tcW w:w="10545" w:type="dxa"/>
            <w:gridSpan w:val="6"/>
            <w:vMerge w:val="restart"/>
            <w:tcBorders>
              <w:top w:val="single" w:sz="4" w:space="0" w:color="auto"/>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一、比賽動作編排由規定動作改為10個自選動作</w:t>
            </w:r>
          </w:p>
        </w:tc>
      </w:tr>
      <w:tr w:rsidR="000132DC" w:rsidTr="00132BBE">
        <w:trPr>
          <w:trHeight w:val="366"/>
        </w:trPr>
        <w:tc>
          <w:tcPr>
            <w:tcW w:w="0" w:type="auto"/>
            <w:gridSpan w:val="6"/>
            <w:vMerge/>
            <w:tcBorders>
              <w:top w:val="single" w:sz="4" w:space="0" w:color="auto"/>
              <w:left w:val="single" w:sz="4" w:space="0" w:color="auto"/>
              <w:bottom w:val="nil"/>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66"/>
        </w:trPr>
        <w:tc>
          <w:tcPr>
            <w:tcW w:w="10545" w:type="dxa"/>
            <w:gridSpan w:val="6"/>
            <w:vMerge w:val="restart"/>
            <w:tcBorders>
              <w:top w:val="nil"/>
              <w:left w:val="single" w:sz="4" w:space="0" w:color="auto"/>
              <w:bottom w:val="nil"/>
              <w:right w:val="single" w:sz="4" w:space="0" w:color="000000"/>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二、報名時需附上比賽卡，比賽卡需詳細記錄動作內容與難度分值。</w:t>
            </w:r>
          </w:p>
        </w:tc>
      </w:tr>
      <w:tr w:rsidR="000132DC" w:rsidTr="00132BBE">
        <w:trPr>
          <w:trHeight w:val="366"/>
        </w:trPr>
        <w:tc>
          <w:tcPr>
            <w:tcW w:w="0" w:type="auto"/>
            <w:gridSpan w:val="6"/>
            <w:vMerge/>
            <w:tcBorders>
              <w:top w:val="nil"/>
              <w:left w:val="single" w:sz="4" w:space="0" w:color="auto"/>
              <w:bottom w:val="nil"/>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66"/>
        </w:trPr>
        <w:tc>
          <w:tcPr>
            <w:tcW w:w="10545" w:type="dxa"/>
            <w:gridSpan w:val="6"/>
            <w:vMerge w:val="restart"/>
            <w:tcBorders>
              <w:top w:val="nil"/>
              <w:left w:val="single" w:sz="4" w:space="0" w:color="auto"/>
              <w:bottom w:val="nil"/>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三、基於安全與動作正確發展的原則，依據不同年齡組有不同的動作難度規範，其準則如下:</w:t>
            </w:r>
          </w:p>
        </w:tc>
      </w:tr>
      <w:tr w:rsidR="000132DC" w:rsidTr="00132BBE">
        <w:trPr>
          <w:trHeight w:val="366"/>
        </w:trPr>
        <w:tc>
          <w:tcPr>
            <w:tcW w:w="0" w:type="auto"/>
            <w:gridSpan w:val="6"/>
            <w:vMerge/>
            <w:tcBorders>
              <w:top w:val="nil"/>
              <w:left w:val="single" w:sz="4" w:space="0" w:color="auto"/>
              <w:bottom w:val="nil"/>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66"/>
        </w:trPr>
        <w:tc>
          <w:tcPr>
            <w:tcW w:w="10545" w:type="dxa"/>
            <w:gridSpan w:val="6"/>
            <w:vMerge w:val="restart"/>
            <w:tcBorders>
              <w:top w:val="nil"/>
              <w:left w:val="single" w:sz="4" w:space="0" w:color="auto"/>
              <w:bottom w:val="single" w:sz="4" w:space="0" w:color="000000"/>
              <w:right w:val="single" w:sz="4" w:space="0" w:color="000000"/>
            </w:tcBorders>
            <w:shd w:val="clear" w:color="auto" w:fill="auto"/>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比照現行FIG 2017~2020的彈翻床評分規則</w:t>
            </w:r>
            <w:r>
              <w:rPr>
                <w:rFonts w:ascii="新細明體" w:hAnsi="新細明體" w:cs="新細明體" w:hint="eastAsia"/>
                <w:color w:val="000000"/>
                <w:szCs w:val="24"/>
              </w:rPr>
              <w:br/>
              <w:t>18.1  難度值：原則上，一套動作中單個動作的難度值是不封頂的，但在青奧會和青少年比賽中，</w:t>
            </w:r>
          </w:p>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單個動作的難度值被限制在1.8分以下。可以做更高難度的動作，但只計算1.8分的難度。</w:t>
            </w:r>
          </w:p>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在青少年比賽中不允許做4周空翻動作，否則，取消比賽資格。</w:t>
            </w:r>
          </w:p>
        </w:tc>
      </w:tr>
      <w:tr w:rsidR="000132DC" w:rsidTr="00132BBE">
        <w:trPr>
          <w:trHeight w:val="366"/>
        </w:trPr>
        <w:tc>
          <w:tcPr>
            <w:tcW w:w="0" w:type="auto"/>
            <w:gridSpan w:val="6"/>
            <w:vMerge/>
            <w:tcBorders>
              <w:top w:val="nil"/>
              <w:left w:val="single" w:sz="4" w:space="0" w:color="auto"/>
              <w:bottom w:val="single" w:sz="4" w:space="0" w:color="000000"/>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66"/>
        </w:trPr>
        <w:tc>
          <w:tcPr>
            <w:tcW w:w="0" w:type="auto"/>
            <w:gridSpan w:val="6"/>
            <w:vMerge/>
            <w:tcBorders>
              <w:top w:val="nil"/>
              <w:left w:val="single" w:sz="4" w:space="0" w:color="auto"/>
              <w:bottom w:val="single" w:sz="4" w:space="0" w:color="000000"/>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66"/>
        </w:trPr>
        <w:tc>
          <w:tcPr>
            <w:tcW w:w="0" w:type="auto"/>
            <w:gridSpan w:val="6"/>
            <w:vMerge/>
            <w:tcBorders>
              <w:top w:val="nil"/>
              <w:left w:val="single" w:sz="4" w:space="0" w:color="auto"/>
              <w:bottom w:val="single" w:sz="4" w:space="0" w:color="000000"/>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66"/>
        </w:trPr>
        <w:tc>
          <w:tcPr>
            <w:tcW w:w="0" w:type="auto"/>
            <w:gridSpan w:val="6"/>
            <w:vMerge/>
            <w:tcBorders>
              <w:top w:val="nil"/>
              <w:left w:val="single" w:sz="4" w:space="0" w:color="auto"/>
              <w:bottom w:val="single" w:sz="4" w:space="0" w:color="000000"/>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66"/>
        </w:trPr>
        <w:tc>
          <w:tcPr>
            <w:tcW w:w="0" w:type="auto"/>
            <w:gridSpan w:val="6"/>
            <w:vMerge/>
            <w:tcBorders>
              <w:top w:val="nil"/>
              <w:left w:val="single" w:sz="4" w:space="0" w:color="auto"/>
              <w:bottom w:val="single" w:sz="4" w:space="0" w:color="000000"/>
              <w:right w:val="single" w:sz="4" w:space="0" w:color="000000"/>
            </w:tcBorders>
            <w:shd w:val="clear" w:color="auto" w:fill="auto"/>
            <w:vAlign w:val="center"/>
            <w:hideMark/>
          </w:tcPr>
          <w:p w:rsidR="000132DC" w:rsidRDefault="000132DC">
            <w:pPr>
              <w:widowControl/>
              <w:suppressAutoHyphens w:val="0"/>
              <w:spacing w:line="240" w:lineRule="auto"/>
              <w:rPr>
                <w:rFonts w:ascii="新細明體" w:hAnsi="新細明體" w:cs="新細明體"/>
                <w:color w:val="000000"/>
                <w:szCs w:val="24"/>
              </w:rPr>
            </w:pPr>
          </w:p>
        </w:tc>
      </w:tr>
      <w:tr w:rsidR="000132DC" w:rsidTr="00132BBE">
        <w:trPr>
          <w:trHeight w:val="312"/>
        </w:trPr>
        <w:tc>
          <w:tcPr>
            <w:tcW w:w="1054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緩衝一跳接急停</w:t>
            </w:r>
          </w:p>
        </w:tc>
      </w:tr>
      <w:tr w:rsidR="000132DC" w:rsidTr="00132BBE">
        <w:trPr>
          <w:trHeight w:val="312"/>
        </w:trPr>
        <w:tc>
          <w:tcPr>
            <w:tcW w:w="1054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DC" w:rsidRDefault="000132DC">
            <w:pPr>
              <w:widowControl/>
              <w:jc w:val="center"/>
              <w:rPr>
                <w:rFonts w:ascii="新細明體" w:hAnsi="新細明體" w:cs="新細明體"/>
                <w:color w:val="000000"/>
                <w:szCs w:val="24"/>
              </w:rPr>
            </w:pPr>
            <w:r>
              <w:rPr>
                <w:rFonts w:ascii="新細明體" w:hAnsi="新細明體" w:cs="新細明體" w:hint="eastAsia"/>
                <w:color w:val="000000"/>
                <w:szCs w:val="24"/>
              </w:rPr>
              <w:t>或直接急停</w:t>
            </w:r>
          </w:p>
        </w:tc>
      </w:tr>
    </w:tbl>
    <w:p w:rsidR="000132DC" w:rsidRDefault="000132DC" w:rsidP="00D25649">
      <w:pPr>
        <w:spacing w:line="240" w:lineRule="atLeast"/>
        <w:rPr>
          <w:rFonts w:ascii="標楷體" w:eastAsia="標楷體" w:hAnsi="標楷體"/>
          <w:b/>
          <w:sz w:val="28"/>
          <w:lang w:eastAsia="zh-TW"/>
        </w:rPr>
      </w:pPr>
    </w:p>
    <w:p w:rsidR="000132DC" w:rsidRDefault="000132DC" w:rsidP="000132DC">
      <w:pPr>
        <w:spacing w:line="240" w:lineRule="atLeast"/>
      </w:pPr>
      <w:r>
        <w:rPr>
          <w:rFonts w:hint="eastAsia"/>
        </w:rPr>
        <w:t>說明：大專及</w:t>
      </w:r>
      <w:proofErr w:type="gramStart"/>
      <w:r>
        <w:rPr>
          <w:rFonts w:hint="eastAsia"/>
        </w:rPr>
        <w:t>社會組比第</w:t>
      </w:r>
      <w:r>
        <w:t>11</w:t>
      </w:r>
      <w:r>
        <w:rPr>
          <w:rFonts w:hint="eastAsia"/>
        </w:rPr>
        <w:t>級</w:t>
      </w:r>
      <w:proofErr w:type="gramEnd"/>
      <w:r>
        <w:rPr>
          <w:rFonts w:hint="eastAsia"/>
        </w:rPr>
        <w:t>動作</w:t>
      </w:r>
      <w:r>
        <w:rPr>
          <w:rFonts w:hint="eastAsia"/>
          <w:lang w:eastAsia="zh-TW"/>
        </w:rPr>
        <w:t>，詳細評分規則，請見裁判規則說明。</w:t>
      </w:r>
    </w:p>
    <w:p w:rsidR="000132DC" w:rsidRPr="000132DC" w:rsidRDefault="000132DC" w:rsidP="00D25649">
      <w:pPr>
        <w:spacing w:line="240" w:lineRule="atLeast"/>
        <w:rPr>
          <w:rFonts w:ascii="標楷體" w:eastAsia="標楷體" w:hAnsi="標楷體"/>
          <w:b/>
          <w:sz w:val="28"/>
          <w:lang w:eastAsia="zh-TW"/>
        </w:rPr>
      </w:pPr>
    </w:p>
    <w:p w:rsidR="000132DC" w:rsidRDefault="000132DC" w:rsidP="00D25649">
      <w:pPr>
        <w:spacing w:line="240" w:lineRule="atLeast"/>
        <w:rPr>
          <w:rFonts w:ascii="標楷體" w:eastAsia="標楷體" w:hAnsi="標楷體"/>
          <w:b/>
          <w:sz w:val="28"/>
          <w:lang w:eastAsia="zh-TW"/>
        </w:rPr>
      </w:pPr>
    </w:p>
    <w:p w:rsidR="00D12EFD" w:rsidRDefault="00D12EFD" w:rsidP="00D25649">
      <w:pPr>
        <w:spacing w:line="240" w:lineRule="atLeast"/>
        <w:rPr>
          <w:rFonts w:ascii="標楷體" w:eastAsia="標楷體" w:hAnsi="標楷體"/>
          <w:b/>
          <w:sz w:val="28"/>
          <w:lang w:eastAsia="zh-TW"/>
        </w:rPr>
      </w:pPr>
    </w:p>
    <w:tbl>
      <w:tblPr>
        <w:tblpPr w:leftFromText="180" w:rightFromText="180" w:vertAnchor="page" w:horzAnchor="margin" w:tblpXSpec="center" w:tblpY="1066"/>
        <w:tblW w:w="11400" w:type="dxa"/>
        <w:tblLayout w:type="fixed"/>
        <w:tblCellMar>
          <w:left w:w="28" w:type="dxa"/>
          <w:right w:w="28" w:type="dxa"/>
        </w:tblCellMar>
        <w:tblLook w:val="04A0" w:firstRow="1" w:lastRow="0" w:firstColumn="1" w:lastColumn="0" w:noHBand="0" w:noVBand="1"/>
      </w:tblPr>
      <w:tblGrid>
        <w:gridCol w:w="1140"/>
        <w:gridCol w:w="845"/>
        <w:gridCol w:w="295"/>
        <w:gridCol w:w="1140"/>
        <w:gridCol w:w="691"/>
        <w:gridCol w:w="449"/>
        <w:gridCol w:w="1140"/>
        <w:gridCol w:w="679"/>
        <w:gridCol w:w="461"/>
        <w:gridCol w:w="1140"/>
        <w:gridCol w:w="809"/>
        <w:gridCol w:w="331"/>
        <w:gridCol w:w="1140"/>
        <w:gridCol w:w="1140"/>
      </w:tblGrid>
      <w:tr w:rsidR="00132BBE" w:rsidRPr="00DF75A0" w:rsidTr="00132BBE">
        <w:trPr>
          <w:trHeight w:val="468"/>
        </w:trPr>
        <w:tc>
          <w:tcPr>
            <w:tcW w:w="11400" w:type="dxa"/>
            <w:gridSpan w:val="14"/>
            <w:vMerge w:val="restart"/>
            <w:tcBorders>
              <w:top w:val="nil"/>
              <w:left w:val="nil"/>
              <w:bottom w:val="nil"/>
              <w:right w:val="nil"/>
            </w:tcBorders>
            <w:shd w:val="clear" w:color="auto" w:fill="auto"/>
            <w:noWrap/>
            <w:vAlign w:val="center"/>
            <w:hideMark/>
          </w:tcPr>
          <w:p w:rsidR="00132BBE" w:rsidRDefault="00132BBE" w:rsidP="00132BBE">
            <w:pPr>
              <w:widowControl/>
              <w:suppressAutoHyphens w:val="0"/>
              <w:spacing w:line="240" w:lineRule="auto"/>
              <w:textAlignment w:val="auto"/>
              <w:rPr>
                <w:rFonts w:ascii="標楷體" w:eastAsia="標楷體" w:hAnsi="標楷體" w:cs="新細明體"/>
                <w:b/>
                <w:bCs/>
                <w:color w:val="000000"/>
                <w:sz w:val="36"/>
                <w:szCs w:val="36"/>
                <w:lang w:eastAsia="zh-TW"/>
              </w:rPr>
            </w:pPr>
          </w:p>
          <w:p w:rsidR="00132BBE" w:rsidRPr="00DF75A0" w:rsidRDefault="001F0C6E" w:rsidP="00132BBE">
            <w:pPr>
              <w:widowControl/>
              <w:suppressAutoHyphens w:val="0"/>
              <w:spacing w:line="240" w:lineRule="auto"/>
              <w:jc w:val="center"/>
              <w:textAlignment w:val="auto"/>
              <w:rPr>
                <w:rFonts w:ascii="標楷體" w:eastAsia="標楷體" w:hAnsi="標楷體" w:cs="新細明體"/>
                <w:b/>
                <w:bCs/>
                <w:color w:val="000000"/>
                <w:sz w:val="36"/>
                <w:szCs w:val="36"/>
                <w:lang w:eastAsia="zh-TW"/>
              </w:rPr>
            </w:pPr>
            <w:r>
              <w:rPr>
                <w:rFonts w:ascii="標楷體" w:eastAsia="標楷體" w:hAnsi="標楷體" w:cs="新細明體" w:hint="eastAsia"/>
                <w:b/>
                <w:bCs/>
                <w:color w:val="000000"/>
                <w:sz w:val="36"/>
                <w:szCs w:val="36"/>
                <w:lang w:eastAsia="zh-TW"/>
              </w:rPr>
              <w:t>公開組</w:t>
            </w:r>
            <w:r w:rsidR="00132BBE" w:rsidRPr="00DF75A0">
              <w:rPr>
                <w:rFonts w:ascii="標楷體" w:eastAsia="標楷體" w:hAnsi="標楷體" w:cs="新細明體" w:hint="eastAsia"/>
                <w:b/>
                <w:bCs/>
                <w:color w:val="000000"/>
                <w:sz w:val="36"/>
                <w:szCs w:val="36"/>
                <w:lang w:eastAsia="zh-TW"/>
              </w:rPr>
              <w:t>動作難度分值表 (0-0.4)</w:t>
            </w:r>
          </w:p>
        </w:tc>
      </w:tr>
      <w:tr w:rsidR="00132BBE" w:rsidRPr="00DF75A0" w:rsidTr="00132BBE">
        <w:trPr>
          <w:trHeight w:val="468"/>
        </w:trPr>
        <w:tc>
          <w:tcPr>
            <w:tcW w:w="11400" w:type="dxa"/>
            <w:gridSpan w:val="14"/>
            <w:vMerge/>
            <w:tcBorders>
              <w:top w:val="nil"/>
              <w:left w:val="nil"/>
              <w:bottom w:val="nil"/>
              <w:right w:val="nil"/>
            </w:tcBorders>
            <w:vAlign w:val="center"/>
            <w:hideMark/>
          </w:tcPr>
          <w:p w:rsidR="00132BBE" w:rsidRPr="00DF75A0" w:rsidRDefault="00132BBE" w:rsidP="00132BBE">
            <w:pPr>
              <w:widowControl/>
              <w:suppressAutoHyphens w:val="0"/>
              <w:spacing w:line="240" w:lineRule="auto"/>
              <w:textAlignment w:val="auto"/>
              <w:rPr>
                <w:rFonts w:ascii="標楷體" w:eastAsia="標楷體" w:hAnsi="標楷體" w:cs="新細明體"/>
                <w:b/>
                <w:bCs/>
                <w:color w:val="000000"/>
                <w:sz w:val="36"/>
                <w:szCs w:val="36"/>
                <w:lang w:eastAsia="zh-TW"/>
              </w:rPr>
            </w:pPr>
          </w:p>
        </w:tc>
      </w:tr>
      <w:tr w:rsidR="00132BBE" w:rsidRPr="00DF75A0" w:rsidTr="00132BBE">
        <w:trPr>
          <w:trHeight w:val="364"/>
        </w:trPr>
        <w:tc>
          <w:tcPr>
            <w:tcW w:w="2280" w:type="dxa"/>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r w:rsidRPr="00DF75A0">
              <w:rPr>
                <w:rFonts w:ascii="標楷體" w:eastAsia="標楷體" w:hAnsi="標楷體" w:cs="新細明體" w:hint="eastAsia"/>
                <w:b/>
                <w:bCs/>
                <w:color w:val="000000"/>
                <w:szCs w:val="24"/>
                <w:lang w:eastAsia="zh-TW"/>
              </w:rPr>
              <w:t>0</w:t>
            </w:r>
          </w:p>
        </w:tc>
        <w:tc>
          <w:tcPr>
            <w:tcW w:w="2280" w:type="dxa"/>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r w:rsidRPr="00DF75A0">
              <w:rPr>
                <w:rFonts w:ascii="標楷體" w:eastAsia="標楷體" w:hAnsi="標楷體" w:cs="新細明體" w:hint="eastAsia"/>
                <w:b/>
                <w:bCs/>
                <w:color w:val="000000"/>
                <w:szCs w:val="24"/>
                <w:lang w:eastAsia="zh-TW"/>
              </w:rPr>
              <w:t>0.1</w:t>
            </w:r>
          </w:p>
        </w:tc>
        <w:tc>
          <w:tcPr>
            <w:tcW w:w="2280" w:type="dxa"/>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r w:rsidRPr="00DF75A0">
              <w:rPr>
                <w:rFonts w:ascii="標楷體" w:eastAsia="標楷體" w:hAnsi="標楷體" w:cs="新細明體" w:hint="eastAsia"/>
                <w:b/>
                <w:bCs/>
                <w:color w:val="000000"/>
                <w:szCs w:val="24"/>
                <w:lang w:eastAsia="zh-TW"/>
              </w:rPr>
              <w:t>0.2</w:t>
            </w:r>
          </w:p>
        </w:tc>
        <w:tc>
          <w:tcPr>
            <w:tcW w:w="2280" w:type="dxa"/>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r w:rsidRPr="00DF75A0">
              <w:rPr>
                <w:rFonts w:ascii="標楷體" w:eastAsia="標楷體" w:hAnsi="標楷體" w:cs="新細明體" w:hint="eastAsia"/>
                <w:b/>
                <w:bCs/>
                <w:color w:val="000000"/>
                <w:szCs w:val="24"/>
                <w:lang w:eastAsia="zh-TW"/>
              </w:rPr>
              <w:t>0.3</w:t>
            </w:r>
          </w:p>
        </w:tc>
        <w:tc>
          <w:tcPr>
            <w:tcW w:w="2280" w:type="dxa"/>
            <w:gridSpan w:val="2"/>
            <w:vMerge w:val="restart"/>
            <w:tcBorders>
              <w:top w:val="single" w:sz="8" w:space="0" w:color="auto"/>
              <w:left w:val="single" w:sz="8" w:space="0" w:color="auto"/>
              <w:bottom w:val="single" w:sz="8" w:space="0" w:color="000000"/>
              <w:right w:val="single" w:sz="12"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r w:rsidRPr="00DF75A0">
              <w:rPr>
                <w:rFonts w:ascii="標楷體" w:eastAsia="標楷體" w:hAnsi="標楷體" w:cs="新細明體" w:hint="eastAsia"/>
                <w:b/>
                <w:bCs/>
                <w:color w:val="000000"/>
                <w:szCs w:val="24"/>
                <w:lang w:eastAsia="zh-TW"/>
              </w:rPr>
              <w:t>0.4</w:t>
            </w:r>
          </w:p>
        </w:tc>
      </w:tr>
      <w:tr w:rsidR="00132BBE" w:rsidRPr="00DF75A0" w:rsidTr="00132BBE">
        <w:trPr>
          <w:trHeight w:val="312"/>
        </w:trPr>
        <w:tc>
          <w:tcPr>
            <w:tcW w:w="2280" w:type="dxa"/>
            <w:gridSpan w:val="3"/>
            <w:vMerge/>
            <w:tcBorders>
              <w:top w:val="single" w:sz="8" w:space="0" w:color="auto"/>
              <w:left w:val="single" w:sz="8" w:space="0" w:color="auto"/>
              <w:bottom w:val="single" w:sz="8" w:space="0" w:color="000000"/>
              <w:right w:val="single" w:sz="8"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p>
        </w:tc>
        <w:tc>
          <w:tcPr>
            <w:tcW w:w="2280" w:type="dxa"/>
            <w:gridSpan w:val="3"/>
            <w:vMerge/>
            <w:tcBorders>
              <w:top w:val="single" w:sz="8" w:space="0" w:color="auto"/>
              <w:left w:val="single" w:sz="8" w:space="0" w:color="auto"/>
              <w:bottom w:val="single" w:sz="8" w:space="0" w:color="000000"/>
              <w:right w:val="single" w:sz="8"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p>
        </w:tc>
        <w:tc>
          <w:tcPr>
            <w:tcW w:w="2280" w:type="dxa"/>
            <w:gridSpan w:val="3"/>
            <w:vMerge/>
            <w:tcBorders>
              <w:top w:val="single" w:sz="8" w:space="0" w:color="auto"/>
              <w:left w:val="single" w:sz="8" w:space="0" w:color="auto"/>
              <w:bottom w:val="single" w:sz="8" w:space="0" w:color="000000"/>
              <w:right w:val="single" w:sz="8"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p>
        </w:tc>
        <w:tc>
          <w:tcPr>
            <w:tcW w:w="2280" w:type="dxa"/>
            <w:gridSpan w:val="3"/>
            <w:vMerge/>
            <w:tcBorders>
              <w:top w:val="single" w:sz="8" w:space="0" w:color="auto"/>
              <w:left w:val="single" w:sz="8" w:space="0" w:color="auto"/>
              <w:bottom w:val="single" w:sz="8" w:space="0" w:color="000000"/>
              <w:right w:val="single" w:sz="8"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p>
        </w:tc>
        <w:tc>
          <w:tcPr>
            <w:tcW w:w="2280" w:type="dxa"/>
            <w:gridSpan w:val="2"/>
            <w:vMerge/>
            <w:tcBorders>
              <w:top w:val="single" w:sz="8" w:space="0" w:color="auto"/>
              <w:left w:val="single" w:sz="8" w:space="0" w:color="auto"/>
              <w:bottom w:val="single" w:sz="8" w:space="0" w:color="000000"/>
              <w:right w:val="single" w:sz="12" w:space="0" w:color="000000"/>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b/>
                <w:bCs/>
                <w:color w:val="000000"/>
                <w:szCs w:val="24"/>
                <w:lang w:eastAsia="zh-TW"/>
              </w:rPr>
            </w:pPr>
          </w:p>
        </w:tc>
      </w:tr>
      <w:tr w:rsidR="00132BBE" w:rsidRPr="00DF75A0" w:rsidTr="00132BBE">
        <w:trPr>
          <w:trHeight w:val="499"/>
        </w:trPr>
        <w:tc>
          <w:tcPr>
            <w:tcW w:w="2280"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團身跳</w:t>
            </w:r>
          </w:p>
        </w:tc>
        <w:tc>
          <w:tcPr>
            <w:tcW w:w="2280" w:type="dxa"/>
            <w:gridSpan w:val="3"/>
            <w:vMerge w:val="restart"/>
            <w:tcBorders>
              <w:top w:val="nil"/>
              <w:left w:val="nil"/>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垂直跳轉體</w:t>
            </w:r>
            <w:proofErr w:type="gramEnd"/>
            <w:r w:rsidRPr="00DF75A0">
              <w:rPr>
                <w:rFonts w:ascii="標楷體" w:eastAsia="標楷體" w:hAnsi="標楷體" w:cs="新細明體" w:hint="eastAsia"/>
                <w:color w:val="000000"/>
                <w:szCs w:val="24"/>
                <w:lang w:eastAsia="zh-TW"/>
              </w:rPr>
              <w:t>180°</w:t>
            </w:r>
          </w:p>
        </w:tc>
        <w:tc>
          <w:tcPr>
            <w:tcW w:w="2280"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垂直跳轉體</w:t>
            </w:r>
            <w:proofErr w:type="gramEnd"/>
            <w:r w:rsidRPr="00DF75A0">
              <w:rPr>
                <w:rFonts w:ascii="標楷體" w:eastAsia="標楷體" w:hAnsi="標楷體" w:cs="新細明體" w:hint="eastAsia"/>
                <w:color w:val="000000"/>
                <w:szCs w:val="24"/>
                <w:lang w:eastAsia="zh-TW"/>
              </w:rPr>
              <w:t>360°</w:t>
            </w:r>
          </w:p>
        </w:tc>
        <w:tc>
          <w:tcPr>
            <w:tcW w:w="2280"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垂直跳轉體</w:t>
            </w:r>
            <w:proofErr w:type="gramEnd"/>
            <w:r w:rsidRPr="00DF75A0">
              <w:rPr>
                <w:rFonts w:ascii="標楷體" w:eastAsia="標楷體" w:hAnsi="標楷體" w:cs="新細明體" w:hint="eastAsia"/>
                <w:color w:val="000000"/>
                <w:szCs w:val="24"/>
                <w:lang w:eastAsia="zh-TW"/>
              </w:rPr>
              <w:t>540°</w:t>
            </w:r>
          </w:p>
        </w:tc>
        <w:tc>
          <w:tcPr>
            <w:tcW w:w="2280" w:type="dxa"/>
            <w:gridSpan w:val="2"/>
            <w:vMerge w:val="restart"/>
            <w:tcBorders>
              <w:top w:val="nil"/>
              <w:left w:val="nil"/>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垂直跳轉體</w:t>
            </w:r>
            <w:proofErr w:type="gramEnd"/>
            <w:r w:rsidRPr="00DF75A0">
              <w:rPr>
                <w:rFonts w:ascii="標楷體" w:eastAsia="標楷體" w:hAnsi="標楷體" w:cs="新細明體" w:hint="eastAsia"/>
                <w:color w:val="000000"/>
                <w:szCs w:val="24"/>
                <w:lang w:eastAsia="zh-TW"/>
              </w:rPr>
              <w:t>720°</w:t>
            </w:r>
          </w:p>
        </w:tc>
      </w:tr>
      <w:tr w:rsidR="00132BBE" w:rsidRPr="00DF75A0" w:rsidTr="00132BBE">
        <w:trPr>
          <w:trHeight w:val="312"/>
        </w:trPr>
        <w:tc>
          <w:tcPr>
            <w:tcW w:w="2280" w:type="dxa"/>
            <w:gridSpan w:val="3"/>
            <w:vMerge/>
            <w:tcBorders>
              <w:top w:val="nil"/>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nil"/>
              <w:left w:val="nil"/>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nil"/>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nil"/>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2"/>
            <w:vMerge/>
            <w:tcBorders>
              <w:top w:val="nil"/>
              <w:left w:val="nil"/>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分腿跳</w:t>
            </w:r>
            <w:proofErr w:type="gramEnd"/>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立彈轉</w:t>
            </w:r>
            <w:proofErr w:type="gramEnd"/>
            <w:r w:rsidRPr="00DF75A0">
              <w:rPr>
                <w:rFonts w:ascii="標楷體" w:eastAsia="標楷體" w:hAnsi="標楷體" w:cs="新細明體" w:hint="eastAsia"/>
                <w:color w:val="000000"/>
                <w:szCs w:val="24"/>
                <w:lang w:eastAsia="zh-TW"/>
              </w:rPr>
              <w:t>體180°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坐彈轉</w:t>
            </w:r>
            <w:proofErr w:type="gramEnd"/>
            <w:r w:rsidRPr="00DF75A0">
              <w:rPr>
                <w:rFonts w:ascii="標楷體" w:eastAsia="標楷體" w:hAnsi="標楷體" w:cs="新細明體" w:hint="eastAsia"/>
                <w:color w:val="000000"/>
                <w:szCs w:val="24"/>
                <w:lang w:eastAsia="zh-TW"/>
              </w:rPr>
              <w:t>體180°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團身前空翻3/4</w:t>
            </w:r>
          </w:p>
        </w:tc>
        <w:tc>
          <w:tcPr>
            <w:tcW w:w="2280" w:type="dxa"/>
            <w:gridSpan w:val="2"/>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背彈轉</w:t>
            </w:r>
            <w:proofErr w:type="gramEnd"/>
            <w:r w:rsidRPr="00DF75A0">
              <w:rPr>
                <w:rFonts w:ascii="標楷體" w:eastAsia="標楷體" w:hAnsi="標楷體" w:cs="新細明體" w:hint="eastAsia"/>
                <w:color w:val="000000"/>
                <w:szCs w:val="24"/>
                <w:lang w:eastAsia="zh-TW"/>
              </w:rPr>
              <w:t>體720°</w:t>
            </w:r>
          </w:p>
        </w:tc>
      </w:tr>
      <w:tr w:rsidR="00132BBE" w:rsidRPr="00DF75A0" w:rsidTr="00132BBE">
        <w:trPr>
          <w:trHeight w:val="70"/>
        </w:trPr>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至臀落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至腹落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至背落</w:t>
            </w:r>
            <w:proofErr w:type="gramEnd"/>
          </w:p>
        </w:tc>
        <w:tc>
          <w:tcPr>
            <w:tcW w:w="2280" w:type="dxa"/>
            <w:gridSpan w:val="2"/>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(縱軸)</w:t>
            </w:r>
            <w:proofErr w:type="gramStart"/>
            <w:r w:rsidRPr="00DF75A0">
              <w:rPr>
                <w:rFonts w:ascii="標楷體" w:eastAsia="標楷體" w:hAnsi="標楷體" w:cs="新細明體" w:hint="eastAsia"/>
                <w:color w:val="000000"/>
                <w:szCs w:val="24"/>
                <w:lang w:eastAsia="zh-TW"/>
              </w:rPr>
              <w:t>至背落</w:t>
            </w:r>
            <w:proofErr w:type="gramEnd"/>
          </w:p>
        </w:tc>
      </w:tr>
      <w:tr w:rsidR="00132BBE" w:rsidRPr="00DF75A0" w:rsidTr="00132BBE">
        <w:trPr>
          <w:trHeight w:val="499"/>
        </w:trPr>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屈體跳</w:t>
            </w:r>
            <w:proofErr w:type="gramEnd"/>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坐彈轉</w:t>
            </w:r>
            <w:proofErr w:type="gramEnd"/>
            <w:r w:rsidRPr="00DF75A0">
              <w:rPr>
                <w:rFonts w:ascii="標楷體" w:eastAsia="標楷體" w:hAnsi="標楷體" w:cs="新細明體" w:hint="eastAsia"/>
                <w:color w:val="000000"/>
                <w:szCs w:val="24"/>
                <w:lang w:eastAsia="zh-TW"/>
              </w:rPr>
              <w:t>體180°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坐彈轉</w:t>
            </w:r>
            <w:proofErr w:type="gramEnd"/>
            <w:r w:rsidRPr="00DF75A0">
              <w:rPr>
                <w:rFonts w:ascii="標楷體" w:eastAsia="標楷體" w:hAnsi="標楷體" w:cs="新細明體" w:hint="eastAsia"/>
                <w:color w:val="000000"/>
                <w:szCs w:val="24"/>
                <w:lang w:eastAsia="zh-TW"/>
              </w:rPr>
              <w:t>體360°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屈體前空翻3/4</w:t>
            </w:r>
          </w:p>
        </w:tc>
        <w:tc>
          <w:tcPr>
            <w:tcW w:w="2280" w:type="dxa"/>
            <w:gridSpan w:val="2"/>
            <w:vMerge w:val="restart"/>
            <w:tcBorders>
              <w:top w:val="single" w:sz="4" w:space="0" w:color="auto"/>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70"/>
        </w:trPr>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至臀落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至臀落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至背落</w:t>
            </w:r>
            <w:proofErr w:type="gramEnd"/>
          </w:p>
        </w:tc>
        <w:tc>
          <w:tcPr>
            <w:tcW w:w="2280" w:type="dxa"/>
            <w:gridSpan w:val="2"/>
            <w:vMerge/>
            <w:tcBorders>
              <w:top w:val="single" w:sz="4" w:space="0" w:color="auto"/>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臀落</w:t>
            </w:r>
            <w:proofErr w:type="gramEnd"/>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坐彈轉</w:t>
            </w:r>
            <w:proofErr w:type="gramEnd"/>
            <w:r w:rsidRPr="00DF75A0">
              <w:rPr>
                <w:rFonts w:ascii="標楷體" w:eastAsia="標楷體" w:hAnsi="標楷體" w:cs="新細明體" w:hint="eastAsia"/>
                <w:color w:val="000000"/>
                <w:szCs w:val="24"/>
                <w:lang w:eastAsia="zh-TW"/>
              </w:rPr>
              <w:t>體180°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立彈轉</w:t>
            </w:r>
            <w:proofErr w:type="gramEnd"/>
            <w:r w:rsidRPr="00DF75A0">
              <w:rPr>
                <w:rFonts w:ascii="標楷體" w:eastAsia="標楷體" w:hAnsi="標楷體" w:cs="新細明體" w:hint="eastAsia"/>
                <w:color w:val="000000"/>
                <w:szCs w:val="24"/>
                <w:lang w:eastAsia="zh-TW"/>
              </w:rPr>
              <w:t>體360°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直體前空翻3/4</w:t>
            </w:r>
          </w:p>
        </w:tc>
        <w:tc>
          <w:tcPr>
            <w:tcW w:w="2280" w:type="dxa"/>
            <w:gridSpan w:val="2"/>
            <w:vMerge w:val="restart"/>
            <w:tcBorders>
              <w:top w:val="nil"/>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83"/>
        </w:trPr>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至足落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至臀落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至背落</w:t>
            </w:r>
            <w:proofErr w:type="gramEnd"/>
          </w:p>
        </w:tc>
        <w:tc>
          <w:tcPr>
            <w:tcW w:w="2280" w:type="dxa"/>
            <w:gridSpan w:val="2"/>
            <w:vMerge/>
            <w:tcBorders>
              <w:top w:val="nil"/>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坐彈起</w:t>
            </w:r>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腹落</w:t>
            </w:r>
            <w:proofErr w:type="gramEnd"/>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立彈轉</w:t>
            </w:r>
            <w:proofErr w:type="gramEnd"/>
            <w:r w:rsidRPr="00DF75A0">
              <w:rPr>
                <w:rFonts w:ascii="標楷體" w:eastAsia="標楷體" w:hAnsi="標楷體" w:cs="新細明體" w:hint="eastAsia"/>
                <w:color w:val="000000"/>
                <w:szCs w:val="24"/>
                <w:lang w:eastAsia="zh-TW"/>
              </w:rPr>
              <w:t>體180°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團身後空翻3/4</w:t>
            </w:r>
          </w:p>
        </w:tc>
        <w:tc>
          <w:tcPr>
            <w:tcW w:w="2280" w:type="dxa"/>
            <w:gridSpan w:val="2"/>
            <w:vMerge w:val="restart"/>
            <w:tcBorders>
              <w:top w:val="nil"/>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70"/>
        </w:trPr>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至腹落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至腹落</w:t>
            </w:r>
            <w:proofErr w:type="gramEnd"/>
          </w:p>
        </w:tc>
        <w:tc>
          <w:tcPr>
            <w:tcW w:w="2280" w:type="dxa"/>
            <w:gridSpan w:val="2"/>
            <w:vMerge/>
            <w:tcBorders>
              <w:top w:val="nil"/>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腹</w:t>
            </w:r>
            <w:proofErr w:type="gramEnd"/>
            <w:r w:rsidRPr="00DF75A0">
              <w:rPr>
                <w:rFonts w:ascii="標楷體" w:eastAsia="標楷體" w:hAnsi="標楷體" w:cs="新細明體" w:hint="eastAsia"/>
                <w:color w:val="000000"/>
                <w:szCs w:val="24"/>
                <w:lang w:eastAsia="zh-TW"/>
              </w:rPr>
              <w:t>彈起</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腹彈轉</w:t>
            </w:r>
            <w:proofErr w:type="gramEnd"/>
            <w:r w:rsidRPr="00DF75A0">
              <w:rPr>
                <w:rFonts w:ascii="標楷體" w:eastAsia="標楷體" w:hAnsi="標楷體" w:cs="新細明體" w:hint="eastAsia"/>
                <w:color w:val="000000"/>
                <w:szCs w:val="24"/>
                <w:lang w:eastAsia="zh-TW"/>
              </w:rPr>
              <w:t>體180°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屈體後空翻3/4</w:t>
            </w:r>
          </w:p>
        </w:tc>
        <w:tc>
          <w:tcPr>
            <w:tcW w:w="2280" w:type="dxa"/>
            <w:gridSpan w:val="2"/>
            <w:vMerge w:val="restart"/>
            <w:tcBorders>
              <w:top w:val="nil"/>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70"/>
        </w:trPr>
        <w:tc>
          <w:tcPr>
            <w:tcW w:w="2280" w:type="dxa"/>
            <w:gridSpan w:val="3"/>
            <w:vMerge/>
            <w:tcBorders>
              <w:top w:val="single" w:sz="4" w:space="0" w:color="auto"/>
              <w:left w:val="nil"/>
              <w:bottom w:val="nil"/>
              <w:right w:val="single" w:sz="4" w:space="0" w:color="000000"/>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至足落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至腹落</w:t>
            </w:r>
            <w:proofErr w:type="gramEnd"/>
          </w:p>
        </w:tc>
        <w:tc>
          <w:tcPr>
            <w:tcW w:w="2280" w:type="dxa"/>
            <w:gridSpan w:val="2"/>
            <w:vMerge/>
            <w:tcBorders>
              <w:top w:val="nil"/>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nil"/>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背落</w:t>
            </w:r>
            <w:proofErr w:type="gramEnd"/>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背彈轉</w:t>
            </w:r>
            <w:proofErr w:type="gramEnd"/>
            <w:r w:rsidRPr="00DF75A0">
              <w:rPr>
                <w:rFonts w:ascii="標楷體" w:eastAsia="標楷體" w:hAnsi="標楷體" w:cs="新細明體" w:hint="eastAsia"/>
                <w:color w:val="000000"/>
                <w:szCs w:val="24"/>
                <w:lang w:eastAsia="zh-TW"/>
              </w:rPr>
              <w:t>體360°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直體後空翻3/4</w:t>
            </w:r>
          </w:p>
        </w:tc>
        <w:tc>
          <w:tcPr>
            <w:tcW w:w="2280" w:type="dxa"/>
            <w:gridSpan w:val="2"/>
            <w:vMerge w:val="restart"/>
            <w:tcBorders>
              <w:top w:val="nil"/>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70"/>
        </w:trPr>
        <w:tc>
          <w:tcPr>
            <w:tcW w:w="2280" w:type="dxa"/>
            <w:gridSpan w:val="3"/>
            <w:vMerge/>
            <w:tcBorders>
              <w:top w:val="nil"/>
              <w:left w:val="nil"/>
              <w:bottom w:val="nil"/>
              <w:right w:val="single" w:sz="4" w:space="0" w:color="000000"/>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至背落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至腹落</w:t>
            </w:r>
            <w:proofErr w:type="gramEnd"/>
          </w:p>
        </w:tc>
        <w:tc>
          <w:tcPr>
            <w:tcW w:w="2280" w:type="dxa"/>
            <w:gridSpan w:val="2"/>
            <w:vMerge/>
            <w:tcBorders>
              <w:top w:val="nil"/>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nil"/>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背彈起</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立彈轉</w:t>
            </w:r>
            <w:proofErr w:type="gramEnd"/>
            <w:r w:rsidRPr="00DF75A0">
              <w:rPr>
                <w:rFonts w:ascii="標楷體" w:eastAsia="標楷體" w:hAnsi="標楷體" w:cs="新細明體" w:hint="eastAsia"/>
                <w:color w:val="000000"/>
                <w:szCs w:val="24"/>
                <w:lang w:eastAsia="zh-TW"/>
              </w:rPr>
              <w:t>體180°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立彈轉</w:t>
            </w:r>
            <w:proofErr w:type="gramEnd"/>
            <w:r w:rsidRPr="00DF75A0">
              <w:rPr>
                <w:rFonts w:ascii="標楷體" w:eastAsia="標楷體" w:hAnsi="標楷體" w:cs="新細明體" w:hint="eastAsia"/>
                <w:color w:val="000000"/>
                <w:szCs w:val="24"/>
                <w:lang w:eastAsia="zh-TW"/>
              </w:rPr>
              <w:t>體360°</w:t>
            </w:r>
          </w:p>
        </w:tc>
        <w:tc>
          <w:tcPr>
            <w:tcW w:w="2280" w:type="dxa"/>
            <w:gridSpan w:val="2"/>
            <w:vMerge w:val="restart"/>
            <w:tcBorders>
              <w:top w:val="nil"/>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70"/>
        </w:trPr>
        <w:tc>
          <w:tcPr>
            <w:tcW w:w="2280" w:type="dxa"/>
            <w:gridSpan w:val="3"/>
            <w:vMerge/>
            <w:tcBorders>
              <w:top w:val="nil"/>
              <w:left w:val="nil"/>
              <w:bottom w:val="nil"/>
              <w:right w:val="single" w:sz="4" w:space="0" w:color="000000"/>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至背落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至背落</w:t>
            </w:r>
            <w:proofErr w:type="gramEnd"/>
          </w:p>
        </w:tc>
        <w:tc>
          <w:tcPr>
            <w:tcW w:w="2280" w:type="dxa"/>
            <w:gridSpan w:val="2"/>
            <w:vMerge/>
            <w:tcBorders>
              <w:top w:val="nil"/>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nil"/>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坐彈至腹落</w:t>
            </w:r>
            <w:proofErr w:type="gramEnd"/>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背彈轉</w:t>
            </w:r>
            <w:proofErr w:type="gramEnd"/>
            <w:r w:rsidRPr="00DF75A0">
              <w:rPr>
                <w:rFonts w:ascii="標楷體" w:eastAsia="標楷體" w:hAnsi="標楷體" w:cs="新細明體" w:hint="eastAsia"/>
                <w:color w:val="000000"/>
                <w:szCs w:val="24"/>
                <w:lang w:eastAsia="zh-TW"/>
              </w:rPr>
              <w:t>體180°</w:t>
            </w:r>
          </w:p>
        </w:tc>
        <w:tc>
          <w:tcPr>
            <w:tcW w:w="2280" w:type="dxa"/>
            <w:gridSpan w:val="3"/>
            <w:tcBorders>
              <w:top w:val="single" w:sz="4" w:space="0" w:color="auto"/>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背彈前</w:t>
            </w:r>
            <w:proofErr w:type="gramEnd"/>
            <w:r w:rsidRPr="00DF75A0">
              <w:rPr>
                <w:rFonts w:ascii="標楷體" w:eastAsia="標楷體" w:hAnsi="標楷體" w:cs="新細明體" w:hint="eastAsia"/>
                <w:color w:val="000000"/>
                <w:szCs w:val="24"/>
                <w:lang w:eastAsia="zh-TW"/>
              </w:rPr>
              <w:t>空1/2</w:t>
            </w:r>
          </w:p>
        </w:tc>
        <w:tc>
          <w:tcPr>
            <w:tcW w:w="2280" w:type="dxa"/>
            <w:gridSpan w:val="2"/>
            <w:vMerge w:val="restart"/>
            <w:tcBorders>
              <w:top w:val="nil"/>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70"/>
        </w:trPr>
        <w:tc>
          <w:tcPr>
            <w:tcW w:w="2280" w:type="dxa"/>
            <w:gridSpan w:val="3"/>
            <w:vMerge/>
            <w:tcBorders>
              <w:top w:val="nil"/>
              <w:left w:val="nil"/>
              <w:bottom w:val="nil"/>
              <w:right w:val="single" w:sz="4" w:space="0" w:color="000000"/>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至足落</w:t>
            </w:r>
            <w:proofErr w:type="gramEnd"/>
          </w:p>
        </w:tc>
        <w:tc>
          <w:tcPr>
            <w:tcW w:w="2280" w:type="dxa"/>
            <w:gridSpan w:val="3"/>
            <w:tcBorders>
              <w:top w:val="nil"/>
              <w:left w:val="nil"/>
              <w:bottom w:val="single" w:sz="4" w:space="0" w:color="auto"/>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r w:rsidRPr="00DF75A0">
              <w:rPr>
                <w:rFonts w:ascii="標楷體" w:eastAsia="標楷體" w:hAnsi="標楷體" w:cs="新細明體" w:hint="eastAsia"/>
                <w:color w:val="000000"/>
                <w:szCs w:val="24"/>
                <w:lang w:eastAsia="zh-TW"/>
              </w:rPr>
              <w:t>轉體180°</w:t>
            </w:r>
            <w:proofErr w:type="gramStart"/>
            <w:r w:rsidRPr="00DF75A0">
              <w:rPr>
                <w:rFonts w:ascii="標楷體" w:eastAsia="標楷體" w:hAnsi="標楷體" w:cs="新細明體" w:hint="eastAsia"/>
                <w:color w:val="000000"/>
                <w:szCs w:val="24"/>
                <w:lang w:eastAsia="zh-TW"/>
              </w:rPr>
              <w:t>至背落</w:t>
            </w:r>
            <w:proofErr w:type="gramEnd"/>
          </w:p>
        </w:tc>
        <w:tc>
          <w:tcPr>
            <w:tcW w:w="2280" w:type="dxa"/>
            <w:gridSpan w:val="2"/>
            <w:vMerge/>
            <w:tcBorders>
              <w:top w:val="nil"/>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nil"/>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腹彈至臀落</w:t>
            </w:r>
            <w:proofErr w:type="gramEnd"/>
          </w:p>
        </w:tc>
        <w:tc>
          <w:tcPr>
            <w:tcW w:w="2280" w:type="dxa"/>
            <w:gridSpan w:val="3"/>
            <w:vMerge w:val="restart"/>
            <w:tcBorders>
              <w:top w:val="single" w:sz="4" w:space="0" w:color="auto"/>
              <w:left w:val="single" w:sz="4" w:space="0" w:color="auto"/>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背彈至腹彈</w:t>
            </w:r>
            <w:proofErr w:type="gramEnd"/>
          </w:p>
        </w:tc>
        <w:tc>
          <w:tcPr>
            <w:tcW w:w="2280" w:type="dxa"/>
            <w:gridSpan w:val="3"/>
            <w:vMerge w:val="restart"/>
            <w:tcBorders>
              <w:top w:val="single" w:sz="4" w:space="0" w:color="auto"/>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2"/>
            <w:vMerge w:val="restart"/>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312"/>
        </w:trPr>
        <w:tc>
          <w:tcPr>
            <w:tcW w:w="2280" w:type="dxa"/>
            <w:gridSpan w:val="3"/>
            <w:vMerge/>
            <w:tcBorders>
              <w:top w:val="nil"/>
              <w:left w:val="nil"/>
              <w:bottom w:val="nil"/>
              <w:right w:val="single" w:sz="4" w:space="0" w:color="000000"/>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nil"/>
              <w:right w:val="single" w:sz="4" w:space="0" w:color="000000"/>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2"/>
            <w:vMerge/>
            <w:tcBorders>
              <w:top w:val="nil"/>
              <w:left w:val="nil"/>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nil"/>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eastAsia="Times New Roman"/>
                <w:szCs w:val="24"/>
                <w:lang w:eastAsia="zh-TW"/>
              </w:rPr>
            </w:pPr>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坐彈至背落</w:t>
            </w:r>
            <w:proofErr w:type="gramEnd"/>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腹彈至背彈</w:t>
            </w:r>
            <w:proofErr w:type="gramEnd"/>
          </w:p>
        </w:tc>
        <w:tc>
          <w:tcPr>
            <w:tcW w:w="2280" w:type="dxa"/>
            <w:gridSpan w:val="3"/>
            <w:vMerge w:val="restart"/>
            <w:tcBorders>
              <w:top w:val="nil"/>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2"/>
            <w:vMerge w:val="restart"/>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276"/>
        </w:trPr>
        <w:tc>
          <w:tcPr>
            <w:tcW w:w="2280" w:type="dxa"/>
            <w:gridSpan w:val="3"/>
            <w:vMerge/>
            <w:tcBorders>
              <w:top w:val="nil"/>
              <w:left w:val="nil"/>
              <w:bottom w:val="nil"/>
              <w:right w:val="single" w:sz="4" w:space="0" w:color="000000"/>
            </w:tcBorders>
            <w:vAlign w:val="center"/>
            <w:hideMark/>
          </w:tcPr>
          <w:p w:rsidR="00132BBE" w:rsidRPr="00DF75A0" w:rsidRDefault="00132BBE" w:rsidP="00132BBE">
            <w:pPr>
              <w:widowControl/>
              <w:suppressAutoHyphens w:val="0"/>
              <w:spacing w:line="240" w:lineRule="auto"/>
              <w:jc w:val="center"/>
              <w:textAlignment w:val="auto"/>
              <w:rPr>
                <w:rFonts w:eastAsia="Times New Roman"/>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tcBorders>
              <w:top w:val="nil"/>
              <w:left w:val="single" w:sz="4" w:space="0" w:color="auto"/>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2"/>
            <w:vMerge/>
            <w:tcBorders>
              <w:top w:val="nil"/>
              <w:left w:val="nil"/>
              <w:bottom w:val="nil"/>
              <w:right w:val="nil"/>
            </w:tcBorders>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r>
      <w:tr w:rsidR="00132BBE" w:rsidRPr="00DF75A0" w:rsidTr="00132BBE">
        <w:trPr>
          <w:trHeight w:val="499"/>
        </w:trPr>
        <w:tc>
          <w:tcPr>
            <w:tcW w:w="2280" w:type="dxa"/>
            <w:gridSpan w:val="3"/>
            <w:vMerge w:val="restart"/>
            <w:tcBorders>
              <w:top w:val="nil"/>
              <w:left w:val="nil"/>
              <w:bottom w:val="nil"/>
              <w:right w:val="single" w:sz="4" w:space="0" w:color="000000"/>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eastAsia="Times New Roman"/>
                <w:szCs w:val="24"/>
                <w:lang w:eastAsia="zh-TW"/>
              </w:rPr>
            </w:pPr>
          </w:p>
        </w:tc>
        <w:tc>
          <w:tcPr>
            <w:tcW w:w="22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roofErr w:type="gramStart"/>
            <w:r w:rsidRPr="00DF75A0">
              <w:rPr>
                <w:rFonts w:ascii="標楷體" w:eastAsia="標楷體" w:hAnsi="標楷體" w:cs="新細明體" w:hint="eastAsia"/>
                <w:color w:val="000000"/>
                <w:szCs w:val="24"/>
                <w:lang w:eastAsia="zh-TW"/>
              </w:rPr>
              <w:t>背彈至臀落</w:t>
            </w:r>
            <w:proofErr w:type="gramEnd"/>
          </w:p>
        </w:tc>
        <w:tc>
          <w:tcPr>
            <w:tcW w:w="2280" w:type="dxa"/>
            <w:gridSpan w:val="3"/>
            <w:vMerge w:val="restart"/>
            <w:tcBorders>
              <w:top w:val="nil"/>
              <w:left w:val="single" w:sz="4" w:space="0" w:color="auto"/>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3"/>
            <w:vMerge w:val="restart"/>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ascii="標楷體" w:eastAsia="標楷體" w:hAnsi="標楷體" w:cs="新細明體"/>
                <w:color w:val="000000"/>
                <w:szCs w:val="24"/>
                <w:lang w:eastAsia="zh-TW"/>
              </w:rPr>
            </w:pPr>
          </w:p>
        </w:tc>
        <w:tc>
          <w:tcPr>
            <w:tcW w:w="2280" w:type="dxa"/>
            <w:gridSpan w:val="2"/>
            <w:vMerge w:val="restart"/>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eastAsia="Times New Roman"/>
                <w:szCs w:val="24"/>
                <w:lang w:eastAsia="zh-TW"/>
              </w:rPr>
            </w:pPr>
          </w:p>
        </w:tc>
      </w:tr>
      <w:tr w:rsidR="00132BBE" w:rsidRPr="00DF75A0" w:rsidTr="00132BBE">
        <w:trPr>
          <w:trHeight w:val="276"/>
        </w:trPr>
        <w:tc>
          <w:tcPr>
            <w:tcW w:w="2280" w:type="dxa"/>
            <w:gridSpan w:val="3"/>
            <w:vMerge/>
            <w:tcBorders>
              <w:top w:val="nil"/>
              <w:left w:val="nil"/>
              <w:bottom w:val="nil"/>
              <w:right w:val="single" w:sz="4" w:space="0" w:color="000000"/>
            </w:tcBorders>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2280" w:type="dxa"/>
            <w:gridSpan w:val="3"/>
            <w:vMerge/>
            <w:tcBorders>
              <w:top w:val="single" w:sz="4" w:space="0" w:color="auto"/>
              <w:left w:val="single" w:sz="4" w:space="0" w:color="auto"/>
              <w:bottom w:val="single" w:sz="4" w:space="0" w:color="auto"/>
              <w:right w:val="single" w:sz="4" w:space="0" w:color="auto"/>
            </w:tcBorders>
            <w:vAlign w:val="center"/>
            <w:hideMark/>
          </w:tcPr>
          <w:p w:rsidR="00132BBE" w:rsidRPr="00DF75A0" w:rsidRDefault="00132BBE" w:rsidP="00132BBE">
            <w:pPr>
              <w:widowControl/>
              <w:suppressAutoHyphens w:val="0"/>
              <w:spacing w:line="240" w:lineRule="auto"/>
              <w:textAlignment w:val="auto"/>
              <w:rPr>
                <w:rFonts w:ascii="標楷體" w:eastAsia="標楷體" w:hAnsi="標楷體" w:cs="新細明體"/>
                <w:color w:val="000000"/>
                <w:szCs w:val="24"/>
                <w:lang w:eastAsia="zh-TW"/>
              </w:rPr>
            </w:pPr>
          </w:p>
        </w:tc>
        <w:tc>
          <w:tcPr>
            <w:tcW w:w="2280" w:type="dxa"/>
            <w:gridSpan w:val="3"/>
            <w:vMerge/>
            <w:tcBorders>
              <w:top w:val="nil"/>
              <w:left w:val="single" w:sz="4" w:space="0" w:color="auto"/>
              <w:bottom w:val="nil"/>
              <w:right w:val="nil"/>
            </w:tcBorders>
            <w:vAlign w:val="center"/>
            <w:hideMark/>
          </w:tcPr>
          <w:p w:rsidR="00132BBE" w:rsidRPr="00DF75A0" w:rsidRDefault="00132BBE" w:rsidP="00132BBE">
            <w:pPr>
              <w:widowControl/>
              <w:suppressAutoHyphens w:val="0"/>
              <w:spacing w:line="240" w:lineRule="auto"/>
              <w:textAlignment w:val="auto"/>
              <w:rPr>
                <w:rFonts w:ascii="標楷體" w:eastAsia="標楷體" w:hAnsi="標楷體" w:cs="新細明體"/>
                <w:color w:val="000000"/>
                <w:szCs w:val="24"/>
                <w:lang w:eastAsia="zh-TW"/>
              </w:rPr>
            </w:pPr>
          </w:p>
        </w:tc>
        <w:tc>
          <w:tcPr>
            <w:tcW w:w="2280" w:type="dxa"/>
            <w:gridSpan w:val="3"/>
            <w:vMerge/>
            <w:tcBorders>
              <w:top w:val="nil"/>
              <w:left w:val="nil"/>
              <w:bottom w:val="nil"/>
              <w:right w:val="nil"/>
            </w:tcBorders>
            <w:vAlign w:val="center"/>
            <w:hideMark/>
          </w:tcPr>
          <w:p w:rsidR="00132BBE" w:rsidRPr="00DF75A0" w:rsidRDefault="00132BBE" w:rsidP="00132BBE">
            <w:pPr>
              <w:widowControl/>
              <w:suppressAutoHyphens w:val="0"/>
              <w:spacing w:line="240" w:lineRule="auto"/>
              <w:textAlignment w:val="auto"/>
              <w:rPr>
                <w:rFonts w:ascii="標楷體" w:eastAsia="標楷體" w:hAnsi="標楷體" w:cs="新細明體"/>
                <w:color w:val="000000"/>
                <w:szCs w:val="24"/>
                <w:lang w:eastAsia="zh-TW"/>
              </w:rPr>
            </w:pPr>
          </w:p>
        </w:tc>
        <w:tc>
          <w:tcPr>
            <w:tcW w:w="2280" w:type="dxa"/>
            <w:gridSpan w:val="2"/>
            <w:vMerge/>
            <w:tcBorders>
              <w:top w:val="nil"/>
              <w:left w:val="nil"/>
              <w:bottom w:val="nil"/>
              <w:right w:val="nil"/>
            </w:tcBorders>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r>
      <w:tr w:rsidR="00132BBE" w:rsidRPr="00DF75A0" w:rsidTr="00132BBE">
        <w:trPr>
          <w:trHeight w:val="330"/>
        </w:trPr>
        <w:tc>
          <w:tcPr>
            <w:tcW w:w="1140" w:type="dxa"/>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jc w:val="center"/>
              <w:textAlignment w:val="auto"/>
              <w:rPr>
                <w:rFonts w:eastAsia="Times New Roman"/>
                <w:szCs w:val="24"/>
                <w:lang w:eastAsia="zh-TW"/>
              </w:rPr>
            </w:pPr>
          </w:p>
        </w:tc>
        <w:tc>
          <w:tcPr>
            <w:tcW w:w="845" w:type="dxa"/>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1435" w:type="dxa"/>
            <w:gridSpan w:val="2"/>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691" w:type="dxa"/>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1589" w:type="dxa"/>
            <w:gridSpan w:val="2"/>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679" w:type="dxa"/>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1601" w:type="dxa"/>
            <w:gridSpan w:val="2"/>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809" w:type="dxa"/>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1471" w:type="dxa"/>
            <w:gridSpan w:val="2"/>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c>
          <w:tcPr>
            <w:tcW w:w="1140" w:type="dxa"/>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eastAsia="Times New Roman"/>
                <w:szCs w:val="24"/>
                <w:lang w:eastAsia="zh-TW"/>
              </w:rPr>
            </w:pPr>
          </w:p>
        </w:tc>
      </w:tr>
      <w:tr w:rsidR="00132BBE" w:rsidRPr="00DF75A0" w:rsidTr="00132BBE">
        <w:trPr>
          <w:trHeight w:val="390"/>
        </w:trPr>
        <w:tc>
          <w:tcPr>
            <w:tcW w:w="11400" w:type="dxa"/>
            <w:gridSpan w:val="14"/>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ascii="標楷體" w:eastAsia="標楷體" w:hAnsi="標楷體" w:cs="新細明體"/>
                <w:color w:val="000000"/>
                <w:sz w:val="28"/>
                <w:szCs w:val="24"/>
                <w:lang w:eastAsia="zh-TW"/>
              </w:rPr>
            </w:pPr>
            <w:proofErr w:type="gramStart"/>
            <w:r w:rsidRPr="00DF75A0">
              <w:rPr>
                <w:rFonts w:ascii="標楷體" w:eastAsia="標楷體" w:hAnsi="標楷體" w:cs="新細明體" w:hint="eastAsia"/>
                <w:color w:val="000000"/>
                <w:sz w:val="28"/>
                <w:szCs w:val="24"/>
                <w:lang w:eastAsia="zh-TW"/>
              </w:rPr>
              <w:t>註</w:t>
            </w:r>
            <w:proofErr w:type="gramEnd"/>
            <w:r w:rsidRPr="00DF75A0">
              <w:rPr>
                <w:rFonts w:ascii="標楷體" w:eastAsia="標楷體" w:hAnsi="標楷體" w:cs="新細明體" w:hint="eastAsia"/>
                <w:color w:val="000000"/>
                <w:sz w:val="28"/>
                <w:szCs w:val="24"/>
                <w:lang w:eastAsia="zh-TW"/>
              </w:rPr>
              <w:t>1:國際正式比賽只允許用雙腳起跳、</w:t>
            </w:r>
            <w:proofErr w:type="gramStart"/>
            <w:r w:rsidRPr="00DF75A0">
              <w:rPr>
                <w:rFonts w:ascii="標楷體" w:eastAsia="標楷體" w:hAnsi="標楷體" w:cs="新細明體" w:hint="eastAsia"/>
                <w:color w:val="000000"/>
                <w:sz w:val="28"/>
                <w:szCs w:val="24"/>
                <w:lang w:eastAsia="zh-TW"/>
              </w:rPr>
              <w:t>背彈、腹彈、坐彈</w:t>
            </w:r>
            <w:proofErr w:type="gramEnd"/>
            <w:r w:rsidRPr="00DF75A0">
              <w:rPr>
                <w:rFonts w:ascii="標楷體" w:eastAsia="標楷體" w:hAnsi="標楷體" w:cs="新細明體" w:hint="eastAsia"/>
                <w:color w:val="000000"/>
                <w:sz w:val="28"/>
                <w:szCs w:val="24"/>
                <w:lang w:eastAsia="zh-TW"/>
              </w:rPr>
              <w:t>這四種著網方式，</w:t>
            </w:r>
          </w:p>
        </w:tc>
      </w:tr>
      <w:tr w:rsidR="00132BBE" w:rsidRPr="00DF75A0" w:rsidTr="00132BBE">
        <w:trPr>
          <w:trHeight w:val="330"/>
        </w:trPr>
        <w:tc>
          <w:tcPr>
            <w:tcW w:w="11400" w:type="dxa"/>
            <w:gridSpan w:val="14"/>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ascii="標楷體" w:eastAsia="標楷體" w:hAnsi="標楷體" w:cs="新細明體"/>
                <w:color w:val="000000"/>
                <w:sz w:val="28"/>
                <w:szCs w:val="24"/>
                <w:lang w:eastAsia="zh-TW"/>
              </w:rPr>
            </w:pPr>
            <w:r w:rsidRPr="00DF75A0">
              <w:rPr>
                <w:rFonts w:ascii="標楷體" w:eastAsia="標楷體" w:hAnsi="標楷體" w:cs="新細明體" w:hint="eastAsia"/>
                <w:color w:val="000000"/>
                <w:sz w:val="28"/>
                <w:szCs w:val="24"/>
                <w:lang w:eastAsia="zh-TW"/>
              </w:rPr>
              <w:t xml:space="preserve">    因此公開組自選動作不得出現</w:t>
            </w:r>
            <w:proofErr w:type="gramStart"/>
            <w:r w:rsidRPr="00DF75A0">
              <w:rPr>
                <w:rFonts w:ascii="標楷體" w:eastAsia="標楷體" w:hAnsi="標楷體" w:cs="新細明體" w:hint="eastAsia"/>
                <w:color w:val="000000"/>
                <w:sz w:val="28"/>
                <w:szCs w:val="24"/>
                <w:lang w:eastAsia="zh-TW"/>
              </w:rPr>
              <w:t>膝彈與手膝彈</w:t>
            </w:r>
            <w:proofErr w:type="gramEnd"/>
            <w:r w:rsidRPr="00DF75A0">
              <w:rPr>
                <w:rFonts w:ascii="標楷體" w:eastAsia="標楷體" w:hAnsi="標楷體" w:cs="新細明體" w:hint="eastAsia"/>
                <w:color w:val="000000"/>
                <w:sz w:val="28"/>
                <w:szCs w:val="24"/>
                <w:lang w:eastAsia="zh-TW"/>
              </w:rPr>
              <w:t>等動作。</w:t>
            </w:r>
          </w:p>
        </w:tc>
      </w:tr>
      <w:tr w:rsidR="00132BBE" w:rsidRPr="00DF75A0" w:rsidTr="00132BBE">
        <w:trPr>
          <w:trHeight w:val="390"/>
        </w:trPr>
        <w:tc>
          <w:tcPr>
            <w:tcW w:w="11400" w:type="dxa"/>
            <w:gridSpan w:val="14"/>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ascii="標楷體" w:eastAsia="標楷體" w:hAnsi="標楷體" w:cs="新細明體"/>
                <w:color w:val="000000"/>
                <w:sz w:val="28"/>
                <w:szCs w:val="24"/>
                <w:lang w:eastAsia="zh-TW"/>
              </w:rPr>
            </w:pPr>
            <w:proofErr w:type="gramStart"/>
            <w:r w:rsidRPr="00DF75A0">
              <w:rPr>
                <w:rFonts w:ascii="標楷體" w:eastAsia="標楷體" w:hAnsi="標楷體" w:cs="新細明體" w:hint="eastAsia"/>
                <w:color w:val="000000"/>
                <w:sz w:val="28"/>
                <w:szCs w:val="24"/>
                <w:lang w:eastAsia="zh-TW"/>
              </w:rPr>
              <w:t>註</w:t>
            </w:r>
            <w:proofErr w:type="gramEnd"/>
            <w:r w:rsidRPr="00DF75A0">
              <w:rPr>
                <w:rFonts w:ascii="標楷體" w:eastAsia="標楷體" w:hAnsi="標楷體" w:cs="新細明體" w:hint="eastAsia"/>
                <w:color w:val="000000"/>
                <w:sz w:val="28"/>
                <w:szCs w:val="24"/>
                <w:lang w:eastAsia="zh-TW"/>
              </w:rPr>
              <w:t>2:難度0.5及以上的動作，請參考下頁。</w:t>
            </w:r>
          </w:p>
        </w:tc>
      </w:tr>
      <w:tr w:rsidR="00132BBE" w:rsidRPr="00DF75A0" w:rsidTr="00132BBE">
        <w:trPr>
          <w:trHeight w:val="80"/>
        </w:trPr>
        <w:tc>
          <w:tcPr>
            <w:tcW w:w="11400" w:type="dxa"/>
            <w:gridSpan w:val="14"/>
            <w:tcBorders>
              <w:top w:val="nil"/>
              <w:left w:val="nil"/>
              <w:bottom w:val="nil"/>
              <w:right w:val="nil"/>
            </w:tcBorders>
            <w:shd w:val="clear" w:color="auto" w:fill="auto"/>
            <w:noWrap/>
            <w:vAlign w:val="center"/>
            <w:hideMark/>
          </w:tcPr>
          <w:p w:rsidR="00132BBE" w:rsidRPr="00DF75A0" w:rsidRDefault="00132BBE" w:rsidP="00132BBE">
            <w:pPr>
              <w:widowControl/>
              <w:suppressAutoHyphens w:val="0"/>
              <w:spacing w:line="240" w:lineRule="auto"/>
              <w:textAlignment w:val="auto"/>
              <w:rPr>
                <w:rFonts w:ascii="標楷體" w:eastAsia="標楷體" w:hAnsi="標楷體" w:cs="新細明體"/>
                <w:color w:val="000000"/>
                <w:sz w:val="28"/>
                <w:szCs w:val="24"/>
                <w:lang w:eastAsia="zh-TW"/>
              </w:rPr>
            </w:pPr>
            <w:proofErr w:type="gramStart"/>
            <w:r w:rsidRPr="00DF75A0">
              <w:rPr>
                <w:rFonts w:ascii="標楷體" w:eastAsia="標楷體" w:hAnsi="標楷體" w:cs="新細明體" w:hint="eastAsia"/>
                <w:color w:val="000000"/>
                <w:sz w:val="28"/>
                <w:szCs w:val="24"/>
                <w:lang w:eastAsia="zh-TW"/>
              </w:rPr>
              <w:t>註</w:t>
            </w:r>
            <w:proofErr w:type="gramEnd"/>
            <w:r w:rsidRPr="00DF75A0">
              <w:rPr>
                <w:rFonts w:ascii="標楷體" w:eastAsia="標楷體" w:hAnsi="標楷體" w:cs="新細明體" w:hint="eastAsia"/>
                <w:color w:val="000000"/>
                <w:sz w:val="28"/>
                <w:szCs w:val="24"/>
                <w:lang w:eastAsia="zh-TW"/>
              </w:rPr>
              <w:t xml:space="preserve">3:前空翻3/4 </w:t>
            </w:r>
            <w:proofErr w:type="gramStart"/>
            <w:r w:rsidRPr="00DF75A0">
              <w:rPr>
                <w:rFonts w:ascii="標楷體" w:eastAsia="標楷體" w:hAnsi="標楷體" w:cs="新細明體" w:hint="eastAsia"/>
                <w:color w:val="000000"/>
                <w:sz w:val="28"/>
                <w:szCs w:val="24"/>
                <w:lang w:eastAsia="zh-TW"/>
              </w:rPr>
              <w:t>至背落</w:t>
            </w:r>
            <w:proofErr w:type="gramEnd"/>
            <w:r w:rsidRPr="00DF75A0">
              <w:rPr>
                <w:rFonts w:ascii="標楷體" w:eastAsia="標楷體" w:hAnsi="標楷體" w:cs="新細明體" w:hint="eastAsia"/>
                <w:color w:val="000000"/>
                <w:sz w:val="28"/>
                <w:szCs w:val="24"/>
                <w:lang w:eastAsia="zh-TW"/>
              </w:rPr>
              <w:t>，數字系統為3。</w:t>
            </w:r>
          </w:p>
        </w:tc>
      </w:tr>
    </w:tbl>
    <w:p w:rsidR="00DF75A0" w:rsidRPr="00132BBE" w:rsidRDefault="00DF75A0" w:rsidP="00D25649">
      <w:pPr>
        <w:spacing w:line="240" w:lineRule="atLeast"/>
        <w:rPr>
          <w:rFonts w:ascii="標楷體" w:eastAsia="標楷體" w:hAnsi="標楷體"/>
          <w:b/>
          <w:sz w:val="28"/>
          <w:szCs w:val="24"/>
          <w:lang w:eastAsia="zh-TW"/>
        </w:rPr>
      </w:pPr>
    </w:p>
    <w:p w:rsidR="00DF75A0" w:rsidRDefault="00DF75A0" w:rsidP="00D25649">
      <w:pPr>
        <w:spacing w:line="240" w:lineRule="atLeast"/>
        <w:rPr>
          <w:rFonts w:ascii="標楷體" w:eastAsia="標楷體" w:hAnsi="標楷體"/>
          <w:b/>
          <w:sz w:val="28"/>
          <w:lang w:eastAsia="zh-TW"/>
        </w:rPr>
      </w:pPr>
    </w:p>
    <w:p w:rsidR="00DF75A0" w:rsidRDefault="00DF75A0" w:rsidP="00D25649">
      <w:pPr>
        <w:spacing w:line="240" w:lineRule="atLeast"/>
        <w:rPr>
          <w:rFonts w:ascii="標楷體" w:eastAsia="標楷體" w:hAnsi="標楷體"/>
          <w:b/>
          <w:sz w:val="28"/>
          <w:lang w:eastAsia="zh-TW"/>
        </w:rPr>
      </w:pPr>
    </w:p>
    <w:p w:rsidR="00DC5626" w:rsidRDefault="001F0C6E" w:rsidP="00DC5626">
      <w:pPr>
        <w:pStyle w:val="a20"/>
      </w:pPr>
      <w:r>
        <w:rPr>
          <w:rFonts w:hint="eastAsia"/>
        </w:rPr>
        <w:lastRenderedPageBreak/>
        <w:t>公開組</w:t>
      </w:r>
      <w:r w:rsidR="00DC5626">
        <w:rPr>
          <w:rFonts w:hint="eastAsia"/>
        </w:rPr>
        <w:t>動作難度分值表 (0.5-1.8)</w:t>
      </w:r>
    </w:p>
    <w:tbl>
      <w:tblPr>
        <w:tblW w:w="103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701"/>
        <w:gridCol w:w="2273"/>
        <w:gridCol w:w="2274"/>
      </w:tblGrid>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b/>
                <w:shd w:val="solid" w:color="FFFFFF" w:fill="auto"/>
              </w:rPr>
            </w:pPr>
            <w:r>
              <w:rPr>
                <w:rFonts w:ascii="標楷體" w:eastAsia="標楷體" w:hAnsi="標楷體" w:hint="eastAsia"/>
                <w:b/>
                <w:shd w:val="solid" w:color="FFFFFF" w:fill="auto"/>
                <w:lang w:eastAsia="zh-TW"/>
              </w:rPr>
              <w:t>動作</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jc w:val="center"/>
              <w:rPr>
                <w:rFonts w:ascii="標楷體" w:eastAsia="標楷體" w:hAnsi="標楷體"/>
                <w:b/>
                <w:shd w:val="solid" w:color="FFFFFF" w:fill="auto"/>
                <w:lang w:eastAsia="zh-TW"/>
              </w:rPr>
            </w:pPr>
            <w:r>
              <w:rPr>
                <w:rFonts w:ascii="標楷體" w:eastAsia="標楷體" w:hAnsi="標楷體" w:hint="eastAsia"/>
                <w:b/>
                <w:shd w:val="solid" w:color="FFFFFF" w:fill="auto"/>
                <w:lang w:eastAsia="zh-TW"/>
              </w:rPr>
              <w:t>數字系統</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jc w:val="center"/>
              <w:rPr>
                <w:rFonts w:ascii="標楷體" w:eastAsia="標楷體" w:hAnsi="標楷體"/>
                <w:b/>
                <w:shd w:val="solid" w:color="FFFFFF" w:fill="auto"/>
                <w:lang w:eastAsia="zh-CN"/>
              </w:rPr>
            </w:pPr>
            <w:r>
              <w:rPr>
                <w:rFonts w:ascii="標楷體" w:eastAsia="標楷體" w:hAnsi="標楷體" w:hint="eastAsia"/>
                <w:b/>
                <w:shd w:val="solid" w:color="FFFFFF" w:fill="auto"/>
                <w:lang w:eastAsia="zh-TW"/>
              </w:rPr>
              <w:t>團身</w:t>
            </w:r>
            <w:proofErr w:type="gramStart"/>
            <w:r>
              <w:rPr>
                <w:rFonts w:ascii="標楷體" w:eastAsia="標楷體" w:hAnsi="標楷體" w:hint="eastAsia"/>
                <w:b/>
                <w:shd w:val="solid" w:color="FFFFFF" w:fill="auto"/>
                <w:lang w:eastAsia="zh-TW"/>
              </w:rPr>
              <w:t>或半團身</w:t>
            </w:r>
            <w:proofErr w:type="gramEnd"/>
            <w:r>
              <w:rPr>
                <w:rFonts w:ascii="標楷體" w:eastAsia="標楷體" w:hAnsi="標楷體" w:hint="eastAsia"/>
                <w:b/>
                <w:shd w:val="solid" w:color="FFFFFF" w:fill="auto"/>
                <w:lang w:eastAsia="zh-TW"/>
              </w:rPr>
              <w:t>姿勢</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jc w:val="center"/>
              <w:rPr>
                <w:rFonts w:ascii="標楷體" w:eastAsia="標楷體" w:hAnsi="標楷體"/>
                <w:b/>
                <w:shd w:val="solid" w:color="FFFFFF" w:fill="auto"/>
              </w:rPr>
            </w:pPr>
            <w:r>
              <w:rPr>
                <w:rFonts w:ascii="標楷體" w:eastAsia="標楷體" w:hAnsi="標楷體" w:hint="eastAsia"/>
                <w:b/>
                <w:shd w:val="solid" w:color="FFFFFF" w:fill="auto"/>
                <w:lang w:eastAsia="zh-TW"/>
              </w:rPr>
              <w:t>屈體或直體姿勢</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hd w:val="solid" w:color="FFFFFF" w:fill="auto"/>
              </w:rPr>
            </w:pPr>
            <w:r>
              <w:rPr>
                <w:rFonts w:ascii="標楷體" w:eastAsia="標楷體" w:hAnsi="標楷體" w:hint="eastAsia"/>
                <w:shd w:val="solid" w:color="FFFFFF" w:fill="auto"/>
                <w:lang w:eastAsia="zh-TW"/>
              </w:rPr>
              <w:t xml:space="preserve">後空翻或前空翻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hd w:val="solid" w:color="FFFFFF" w:fill="auto"/>
                <w:lang w:eastAsia="zh-TW"/>
              </w:rPr>
            </w:pPr>
            <w:r>
              <w:rPr>
                <w:rFonts w:ascii="標楷體" w:eastAsia="標楷體" w:hAnsi="標楷體" w:hint="eastAsia"/>
                <w:sz w:val="20"/>
                <w:shd w:val="solid" w:color="FFFFFF" w:fill="auto"/>
                <w:lang w:eastAsia="zh-TW"/>
              </w:rPr>
              <w:t>4-或40</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0.5</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0.6</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hd w:val="solid" w:color="FFFFFF" w:fill="auto"/>
              </w:rPr>
            </w:pPr>
            <w:r>
              <w:rPr>
                <w:rFonts w:ascii="標楷體" w:eastAsia="標楷體" w:hAnsi="標楷體" w:hint="eastAsia"/>
                <w:shd w:val="solid" w:color="FFFFFF" w:fill="auto"/>
                <w:lang w:eastAsia="zh-TW"/>
              </w:rPr>
              <w:t xml:space="preserve">前空翻轉體180°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hd w:val="solid" w:color="FFFFFF" w:fill="auto"/>
                <w:lang w:eastAsia="zh-TW"/>
              </w:rPr>
            </w:pPr>
            <w:r>
              <w:rPr>
                <w:rFonts w:ascii="標楷體" w:eastAsia="標楷體" w:hAnsi="標楷體" w:hint="eastAsia"/>
                <w:sz w:val="20"/>
                <w:shd w:val="solid" w:color="FFFFFF" w:fill="auto"/>
                <w:lang w:eastAsia="zh-TW"/>
              </w:rPr>
              <w:t>41</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0.6</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0.6</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hd w:val="solid" w:color="FFFFFF" w:fill="auto"/>
              </w:rPr>
            </w:pPr>
            <w:proofErr w:type="gramStart"/>
            <w:r>
              <w:rPr>
                <w:rFonts w:ascii="標楷體" w:eastAsia="標楷體" w:hAnsi="標楷體" w:hint="eastAsia"/>
                <w:shd w:val="solid" w:color="FFFFFF" w:fill="auto"/>
                <w:lang w:eastAsia="zh-TW"/>
              </w:rPr>
              <w:t>腹彈</w:t>
            </w:r>
            <w:proofErr w:type="gramEnd"/>
            <w:r>
              <w:rPr>
                <w:rFonts w:ascii="標楷體" w:eastAsia="標楷體" w:hAnsi="標楷體" w:hint="eastAsia"/>
                <w:shd w:val="solid" w:color="FFFFFF" w:fill="auto"/>
                <w:lang w:eastAsia="zh-TW"/>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hd w:val="solid" w:color="FFFFFF" w:fill="auto"/>
                <w:lang w:eastAsia="zh-TW"/>
              </w:rPr>
            </w:pPr>
            <w:r>
              <w:rPr>
                <w:rFonts w:ascii="標楷體" w:eastAsia="標楷體" w:hAnsi="標楷體" w:hint="eastAsia"/>
                <w:sz w:val="20"/>
                <w:shd w:val="solid" w:color="FFFFFF" w:fill="auto"/>
                <w:lang w:eastAsia="zh-TW"/>
              </w:rPr>
              <w:t>5-或50</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0.6</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0.7</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hd w:val="solid" w:color="FFFFFF" w:fill="auto"/>
              </w:rPr>
            </w:pPr>
            <w:proofErr w:type="gramStart"/>
            <w:r>
              <w:rPr>
                <w:rFonts w:ascii="標楷體" w:eastAsia="標楷體" w:hAnsi="標楷體" w:hint="eastAsia"/>
                <w:shd w:val="solid" w:color="FFFFFF" w:fill="auto"/>
                <w:lang w:eastAsia="zh-TW"/>
              </w:rPr>
              <w:t>背彈前空翻</w:t>
            </w:r>
            <w:proofErr w:type="gramEnd"/>
            <w:r>
              <w:rPr>
                <w:rFonts w:ascii="標楷體" w:eastAsia="標楷體" w:hAnsi="標楷體" w:hint="eastAsia"/>
                <w:shd w:val="solid" w:color="FFFFFF" w:fill="auto"/>
                <w:lang w:eastAsia="zh-TW"/>
              </w:rPr>
              <w:t xml:space="preserve">1 1/4轉體180°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hd w:val="solid" w:color="FFFFFF" w:fill="auto"/>
                <w:lang w:eastAsia="zh-TW"/>
              </w:rPr>
            </w:pPr>
            <w:r>
              <w:rPr>
                <w:rFonts w:ascii="標楷體" w:eastAsia="標楷體" w:hAnsi="標楷體" w:hint="eastAsia"/>
                <w:sz w:val="20"/>
                <w:shd w:val="solid" w:color="FFFFFF" w:fill="auto"/>
                <w:lang w:eastAsia="zh-TW"/>
              </w:rPr>
              <w:t>51</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0.7</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0.7</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hd w:val="solid" w:color="FFFFFF" w:fill="auto"/>
              </w:rPr>
            </w:pPr>
            <w:r>
              <w:rPr>
                <w:rFonts w:ascii="標楷體" w:eastAsia="標楷體" w:hAnsi="標楷體" w:hint="eastAsia"/>
                <w:shd w:val="solid" w:color="FFFFFF" w:fill="auto"/>
                <w:lang w:eastAsia="zh-TW"/>
              </w:rPr>
              <w:t xml:space="preserve">後空翻轉體360°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hd w:val="solid" w:color="FFFFFF" w:fill="auto"/>
                <w:lang w:eastAsia="zh-TW"/>
              </w:rPr>
            </w:pPr>
            <w:r>
              <w:rPr>
                <w:rFonts w:ascii="標楷體" w:eastAsia="標楷體" w:hAnsi="標楷體" w:hint="eastAsia"/>
                <w:sz w:val="20"/>
                <w:shd w:val="solid" w:color="FFFFFF" w:fill="auto"/>
                <w:lang w:eastAsia="zh-TW"/>
              </w:rPr>
              <w:t>42</w:t>
            </w:r>
          </w:p>
        </w:tc>
        <w:tc>
          <w:tcPr>
            <w:tcW w:w="4547" w:type="dxa"/>
            <w:gridSpan w:val="2"/>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0.7 (</w:t>
            </w:r>
            <w:proofErr w:type="gramStart"/>
            <w:r>
              <w:rPr>
                <w:rFonts w:ascii="標楷體" w:eastAsia="標楷體" w:hAnsi="標楷體" w:hint="eastAsia"/>
                <w:szCs w:val="24"/>
                <w:shd w:val="solid" w:color="FFFFFF" w:fill="auto"/>
                <w:lang w:eastAsia="zh-TW"/>
              </w:rPr>
              <w:t>一種體勢</w:t>
            </w:r>
            <w:proofErr w:type="gramEnd"/>
            <w:r>
              <w:rPr>
                <w:rFonts w:ascii="標楷體" w:eastAsia="標楷體" w:hAnsi="標楷體" w:hint="eastAsia"/>
                <w:szCs w:val="24"/>
                <w:shd w:val="solid" w:color="FFFFFF" w:fill="auto"/>
                <w:lang w:eastAsia="zh-TW"/>
              </w:rPr>
              <w:t>)</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hd w:val="solid" w:color="FFFFFF" w:fill="auto"/>
              </w:rPr>
            </w:pPr>
            <w:r>
              <w:rPr>
                <w:rFonts w:ascii="標楷體" w:eastAsia="標楷體" w:hAnsi="標楷體" w:hint="eastAsia"/>
                <w:shd w:val="solid" w:color="FFFFFF" w:fill="auto"/>
                <w:lang w:eastAsia="zh-TW"/>
              </w:rPr>
              <w:t xml:space="preserve">前空翻轉體540°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hd w:val="solid" w:color="FFFFFF" w:fill="auto"/>
                <w:lang w:eastAsia="zh-TW"/>
              </w:rPr>
            </w:pPr>
            <w:r>
              <w:rPr>
                <w:rFonts w:ascii="標楷體" w:eastAsia="標楷體" w:hAnsi="標楷體" w:hint="eastAsia"/>
                <w:sz w:val="20"/>
                <w:shd w:val="solid" w:color="FFFFFF" w:fill="auto"/>
                <w:lang w:eastAsia="zh-TW"/>
              </w:rPr>
              <w:t>43</w:t>
            </w:r>
          </w:p>
        </w:tc>
        <w:tc>
          <w:tcPr>
            <w:tcW w:w="4547" w:type="dxa"/>
            <w:gridSpan w:val="2"/>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0.8 (</w:t>
            </w:r>
            <w:proofErr w:type="gramStart"/>
            <w:r>
              <w:rPr>
                <w:rFonts w:ascii="標楷體" w:eastAsia="標楷體" w:hAnsi="標楷體" w:hint="eastAsia"/>
                <w:szCs w:val="24"/>
                <w:shd w:val="solid" w:color="FFFFFF" w:fill="auto"/>
                <w:lang w:eastAsia="zh-TW"/>
              </w:rPr>
              <w:t>一種體勢</w:t>
            </w:r>
            <w:proofErr w:type="gramEnd"/>
            <w:r>
              <w:rPr>
                <w:rFonts w:ascii="標楷體" w:eastAsia="標楷體" w:hAnsi="標楷體" w:hint="eastAsia"/>
                <w:szCs w:val="24"/>
                <w:shd w:val="solid" w:color="FFFFFF" w:fill="auto"/>
                <w:lang w:eastAsia="zh-TW"/>
              </w:rPr>
              <w:t>)</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hd w:val="solid" w:color="FFFFFF" w:fill="auto"/>
              </w:rPr>
            </w:pPr>
            <w:r>
              <w:rPr>
                <w:rFonts w:ascii="標楷體" w:eastAsia="標楷體" w:hAnsi="標楷體" w:hint="eastAsia"/>
                <w:shd w:val="solid" w:color="FFFFFF" w:fill="auto"/>
                <w:lang w:eastAsia="zh-TW"/>
              </w:rPr>
              <w:t>前空翻1 3/4周 (</w:t>
            </w:r>
            <w:proofErr w:type="gramStart"/>
            <w:r>
              <w:rPr>
                <w:rFonts w:ascii="標楷體" w:eastAsia="標楷體" w:hAnsi="標楷體" w:hint="eastAsia"/>
                <w:shd w:val="solid" w:color="FFFFFF" w:fill="auto"/>
                <w:lang w:eastAsia="zh-TW"/>
              </w:rPr>
              <w:t>接背落</w:t>
            </w:r>
            <w:proofErr w:type="gramEnd"/>
            <w:r>
              <w:rPr>
                <w:rFonts w:ascii="標楷體" w:eastAsia="標楷體" w:hAnsi="標楷體" w:hint="eastAsia"/>
                <w:shd w:val="solid" w:color="FFFFFF" w:fill="auto"/>
                <w:lang w:eastAsia="zh-TW"/>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hd w:val="solid" w:color="FFFFFF" w:fill="auto"/>
                <w:lang w:eastAsia="zh-TW"/>
              </w:rPr>
            </w:pPr>
            <w:r>
              <w:rPr>
                <w:rFonts w:ascii="標楷體" w:eastAsia="標楷體" w:hAnsi="標楷體" w:hint="eastAsia"/>
                <w:sz w:val="20"/>
                <w:shd w:val="solid" w:color="FFFFFF" w:fill="auto"/>
                <w:lang w:eastAsia="zh-TW"/>
              </w:rPr>
              <w:t>7--或700</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0.8</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0.9</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 xml:space="preserve">直體後空翻轉體720°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44</w:t>
            </w:r>
          </w:p>
        </w:tc>
        <w:tc>
          <w:tcPr>
            <w:tcW w:w="4547" w:type="dxa"/>
            <w:gridSpan w:val="2"/>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0.9 (</w:t>
            </w:r>
            <w:proofErr w:type="gramStart"/>
            <w:r>
              <w:rPr>
                <w:rFonts w:ascii="標楷體" w:eastAsia="標楷體" w:hAnsi="標楷體" w:hint="eastAsia"/>
                <w:szCs w:val="24"/>
                <w:shd w:val="solid" w:color="FFFFFF" w:fill="auto"/>
                <w:lang w:eastAsia="zh-TW"/>
              </w:rPr>
              <w:t>一種體勢</w:t>
            </w:r>
            <w:proofErr w:type="gramEnd"/>
            <w:r>
              <w:rPr>
                <w:rFonts w:ascii="標楷體" w:eastAsia="標楷體" w:hAnsi="標楷體" w:hint="eastAsia"/>
                <w:szCs w:val="24"/>
                <w:shd w:val="solid" w:color="FFFFFF" w:fill="auto"/>
                <w:lang w:eastAsia="zh-TW"/>
              </w:rPr>
              <w:t>)</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proofErr w:type="gramStart"/>
            <w:r>
              <w:rPr>
                <w:rFonts w:ascii="標楷體" w:eastAsia="標楷體" w:hAnsi="標楷體" w:hint="eastAsia"/>
                <w:szCs w:val="21"/>
                <w:shd w:val="solid" w:color="FFFFFF" w:fill="auto"/>
                <w:lang w:eastAsia="zh-TW"/>
              </w:rPr>
              <w:t>背彈前空翻</w:t>
            </w:r>
            <w:proofErr w:type="gramEnd"/>
            <w:r>
              <w:rPr>
                <w:rFonts w:ascii="標楷體" w:eastAsia="標楷體" w:hAnsi="標楷體" w:hint="eastAsia"/>
                <w:szCs w:val="21"/>
                <w:shd w:val="solid" w:color="FFFFFF" w:fill="auto"/>
                <w:lang w:eastAsia="zh-TW"/>
              </w:rPr>
              <w:t xml:space="preserve">轉體540°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53</w:t>
            </w:r>
          </w:p>
        </w:tc>
        <w:tc>
          <w:tcPr>
            <w:tcW w:w="4547" w:type="dxa"/>
            <w:gridSpan w:val="2"/>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0.9 (</w:t>
            </w:r>
            <w:proofErr w:type="gramStart"/>
            <w:r>
              <w:rPr>
                <w:rFonts w:ascii="標楷體" w:eastAsia="標楷體" w:hAnsi="標楷體" w:hint="eastAsia"/>
                <w:szCs w:val="24"/>
                <w:shd w:val="solid" w:color="FFFFFF" w:fill="auto"/>
                <w:lang w:eastAsia="zh-TW"/>
              </w:rPr>
              <w:t>一種體勢</w:t>
            </w:r>
            <w:proofErr w:type="gramEnd"/>
            <w:r>
              <w:rPr>
                <w:rFonts w:ascii="標楷體" w:eastAsia="標楷體" w:hAnsi="標楷體" w:hint="eastAsia"/>
                <w:szCs w:val="24"/>
                <w:shd w:val="solid" w:color="FFFFFF" w:fill="auto"/>
                <w:lang w:eastAsia="zh-TW"/>
              </w:rPr>
              <w:t>)</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 xml:space="preserve">後空翻兩周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8--或800</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1.0</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1.2</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前空翻兩周，</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180°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8-1或801</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1.1</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1.3</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後空翻</w:t>
            </w:r>
            <w:proofErr w:type="gramStart"/>
            <w:r>
              <w:rPr>
                <w:rFonts w:ascii="標楷體" w:eastAsia="標楷體" w:hAnsi="標楷體" w:hint="eastAsia"/>
                <w:szCs w:val="21"/>
                <w:shd w:val="solid" w:color="FFFFFF" w:fill="auto"/>
                <w:lang w:eastAsia="zh-TW"/>
              </w:rPr>
              <w:t>兩周早轉</w:t>
            </w:r>
            <w:proofErr w:type="gramEnd"/>
            <w:r>
              <w:rPr>
                <w:rFonts w:ascii="標楷體" w:eastAsia="標楷體" w:hAnsi="標楷體" w:hint="eastAsia"/>
                <w:szCs w:val="21"/>
                <w:shd w:val="solid" w:color="FFFFFF" w:fill="auto"/>
                <w:lang w:eastAsia="zh-TW"/>
              </w:rPr>
              <w:t>180°</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180°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811</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1.2</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1.4</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後空翻</w:t>
            </w:r>
            <w:proofErr w:type="gramStart"/>
            <w:r>
              <w:rPr>
                <w:rFonts w:ascii="標楷體" w:eastAsia="標楷體" w:hAnsi="標楷體" w:hint="eastAsia"/>
                <w:szCs w:val="21"/>
                <w:shd w:val="solid" w:color="FFFFFF" w:fill="auto"/>
                <w:lang w:eastAsia="zh-TW"/>
              </w:rPr>
              <w:t>兩周晚轉</w:t>
            </w:r>
            <w:proofErr w:type="gramEnd"/>
            <w:r>
              <w:rPr>
                <w:rFonts w:ascii="標楷體" w:eastAsia="標楷體" w:hAnsi="標楷體" w:hint="eastAsia"/>
                <w:szCs w:val="21"/>
                <w:shd w:val="solid" w:color="FFFFFF" w:fill="auto"/>
                <w:lang w:eastAsia="zh-TW"/>
              </w:rPr>
              <w:t xml:space="preserve">360°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8-2或802</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1.2</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1.4</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 xml:space="preserve">空翻2 3/4周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11---或11000</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1.3</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1.5</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前空翻</w:t>
            </w:r>
            <w:proofErr w:type="gramStart"/>
            <w:r>
              <w:rPr>
                <w:rFonts w:ascii="標楷體" w:eastAsia="標楷體" w:hAnsi="標楷體" w:hint="eastAsia"/>
                <w:szCs w:val="21"/>
                <w:shd w:val="solid" w:color="FFFFFF" w:fill="auto"/>
                <w:lang w:eastAsia="zh-TW"/>
              </w:rPr>
              <w:t>兩周晚轉</w:t>
            </w:r>
            <w:proofErr w:type="gramEnd"/>
            <w:r>
              <w:rPr>
                <w:rFonts w:ascii="標楷體" w:eastAsia="標楷體" w:hAnsi="標楷體" w:hint="eastAsia"/>
                <w:szCs w:val="21"/>
                <w:shd w:val="solid" w:color="FFFFFF" w:fill="auto"/>
                <w:lang w:eastAsia="zh-TW"/>
              </w:rPr>
              <w:t xml:space="preserve">540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8-3或803</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1.3</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1.5</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lang w:eastAsia="zh-TW"/>
              </w:rPr>
            </w:pPr>
            <w:r>
              <w:rPr>
                <w:rFonts w:ascii="標楷體" w:eastAsia="標楷體" w:hAnsi="標楷體" w:hint="eastAsia"/>
                <w:szCs w:val="21"/>
                <w:shd w:val="solid" w:color="FFFFFF" w:fill="auto"/>
                <w:lang w:eastAsia="zh-TW"/>
              </w:rPr>
              <w:t>前空翻</w:t>
            </w:r>
            <w:proofErr w:type="gramStart"/>
            <w:r>
              <w:rPr>
                <w:rFonts w:ascii="標楷體" w:eastAsia="標楷體" w:hAnsi="標楷體" w:hint="eastAsia"/>
                <w:szCs w:val="21"/>
                <w:shd w:val="solid" w:color="FFFFFF" w:fill="auto"/>
                <w:lang w:eastAsia="zh-TW"/>
              </w:rPr>
              <w:t>兩周早轉</w:t>
            </w:r>
            <w:proofErr w:type="gramEnd"/>
            <w:r>
              <w:rPr>
                <w:rFonts w:ascii="標楷體" w:eastAsia="標楷體" w:hAnsi="標楷體" w:hint="eastAsia"/>
                <w:szCs w:val="21"/>
                <w:shd w:val="solid" w:color="FFFFFF" w:fill="auto"/>
                <w:lang w:eastAsia="zh-TW"/>
              </w:rPr>
              <w:t>360°，</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180°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821</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1.3</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1.5</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lang w:eastAsia="zh-TW"/>
              </w:rPr>
            </w:pPr>
            <w:r>
              <w:rPr>
                <w:rFonts w:ascii="標楷體" w:eastAsia="標楷體" w:hAnsi="標楷體" w:hint="eastAsia"/>
                <w:szCs w:val="21"/>
                <w:shd w:val="solid" w:color="FFFFFF" w:fill="auto"/>
                <w:lang w:eastAsia="zh-TW"/>
              </w:rPr>
              <w:t>後空翻</w:t>
            </w:r>
            <w:proofErr w:type="gramStart"/>
            <w:r>
              <w:rPr>
                <w:rFonts w:ascii="標楷體" w:eastAsia="標楷體" w:hAnsi="標楷體" w:hint="eastAsia"/>
                <w:szCs w:val="21"/>
                <w:shd w:val="solid" w:color="FFFFFF" w:fill="auto"/>
                <w:lang w:eastAsia="zh-TW"/>
              </w:rPr>
              <w:t>兩周早轉</w:t>
            </w:r>
            <w:proofErr w:type="gramEnd"/>
            <w:r>
              <w:rPr>
                <w:rFonts w:ascii="標楷體" w:eastAsia="標楷體" w:hAnsi="標楷體" w:hint="eastAsia"/>
                <w:szCs w:val="21"/>
                <w:shd w:val="solid" w:color="FFFFFF" w:fill="auto"/>
                <w:lang w:eastAsia="zh-TW"/>
              </w:rPr>
              <w:t>360°，</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360°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822</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1.4</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1.6</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lang w:eastAsia="zh-TW"/>
              </w:rPr>
            </w:pPr>
            <w:r>
              <w:rPr>
                <w:rFonts w:ascii="標楷體" w:eastAsia="標楷體" w:hAnsi="標楷體" w:hint="eastAsia"/>
                <w:szCs w:val="21"/>
                <w:shd w:val="solid" w:color="FFFFFF" w:fill="auto"/>
                <w:lang w:eastAsia="zh-TW"/>
              </w:rPr>
              <w:t>後空翻</w:t>
            </w:r>
            <w:proofErr w:type="gramStart"/>
            <w:r>
              <w:rPr>
                <w:rFonts w:ascii="標楷體" w:eastAsia="標楷體" w:hAnsi="標楷體" w:hint="eastAsia"/>
                <w:szCs w:val="21"/>
                <w:shd w:val="solid" w:color="FFFFFF" w:fill="auto"/>
                <w:lang w:eastAsia="zh-TW"/>
              </w:rPr>
              <w:t>兩周早轉</w:t>
            </w:r>
            <w:proofErr w:type="gramEnd"/>
            <w:r>
              <w:rPr>
                <w:rFonts w:ascii="標楷體" w:eastAsia="標楷體" w:hAnsi="標楷體" w:hint="eastAsia"/>
                <w:szCs w:val="21"/>
                <w:shd w:val="solid" w:color="FFFFFF" w:fill="auto"/>
                <w:lang w:eastAsia="zh-TW"/>
              </w:rPr>
              <w:t>180°，</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540°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813</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1.4</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1.6</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前空翻</w:t>
            </w:r>
            <w:proofErr w:type="gramStart"/>
            <w:r>
              <w:rPr>
                <w:rFonts w:ascii="標楷體" w:eastAsia="標楷體" w:hAnsi="標楷體" w:hint="eastAsia"/>
                <w:szCs w:val="21"/>
                <w:shd w:val="solid" w:color="FFFFFF" w:fill="auto"/>
                <w:lang w:eastAsia="zh-TW"/>
              </w:rPr>
              <w:t>兩周晚轉</w:t>
            </w:r>
            <w:proofErr w:type="gramEnd"/>
            <w:r>
              <w:rPr>
                <w:rFonts w:ascii="標楷體" w:eastAsia="標楷體" w:hAnsi="標楷體" w:hint="eastAsia"/>
                <w:szCs w:val="21"/>
                <w:shd w:val="solid" w:color="FFFFFF" w:fill="auto"/>
                <w:lang w:eastAsia="zh-TW"/>
              </w:rPr>
              <w:t xml:space="preserve">900°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8-5或805</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1.5</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1.7</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lang w:eastAsia="zh-TW"/>
              </w:rPr>
            </w:pPr>
            <w:r>
              <w:rPr>
                <w:rFonts w:ascii="標楷體" w:eastAsia="標楷體" w:hAnsi="標楷體" w:hint="eastAsia"/>
                <w:szCs w:val="21"/>
                <w:shd w:val="solid" w:color="FFFFFF" w:fill="auto"/>
                <w:lang w:eastAsia="zh-TW"/>
              </w:rPr>
              <w:t>前空翻</w:t>
            </w:r>
            <w:proofErr w:type="gramStart"/>
            <w:r>
              <w:rPr>
                <w:rFonts w:ascii="標楷體" w:eastAsia="標楷體" w:hAnsi="標楷體" w:hint="eastAsia"/>
                <w:szCs w:val="21"/>
                <w:shd w:val="solid" w:color="FFFFFF" w:fill="auto"/>
                <w:lang w:eastAsia="zh-TW"/>
              </w:rPr>
              <w:t>兩周早轉</w:t>
            </w:r>
            <w:proofErr w:type="gramEnd"/>
            <w:r>
              <w:rPr>
                <w:rFonts w:ascii="標楷體" w:eastAsia="標楷體" w:hAnsi="標楷體" w:hint="eastAsia"/>
                <w:szCs w:val="21"/>
                <w:shd w:val="solid" w:color="FFFFFF" w:fill="auto"/>
                <w:lang w:eastAsia="zh-TW"/>
              </w:rPr>
              <w:t>360°，</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540°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823</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lang w:eastAsia="zh-CN"/>
              </w:rPr>
            </w:pPr>
            <w:r>
              <w:rPr>
                <w:rFonts w:ascii="標楷體" w:eastAsia="標楷體" w:hAnsi="標楷體" w:hint="eastAsia"/>
                <w:szCs w:val="24"/>
                <w:shd w:val="solid" w:color="FFFFFF" w:fill="auto"/>
                <w:lang w:eastAsia="zh-TW"/>
              </w:rPr>
              <w:t>1.5</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rPr>
            </w:pPr>
            <w:r>
              <w:rPr>
                <w:rFonts w:ascii="標楷體" w:eastAsia="標楷體" w:hAnsi="標楷體" w:hint="eastAsia"/>
                <w:szCs w:val="24"/>
                <w:shd w:val="solid" w:color="FFFFFF" w:fill="auto"/>
                <w:lang w:eastAsia="zh-TW"/>
              </w:rPr>
              <w:t>1.7</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 xml:space="preserve">後空翻三周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12---或12000</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shd w:val="solid" w:color="FFFFFF" w:fill="auto"/>
                <w:lang w:eastAsia="zh-CN"/>
              </w:rPr>
            </w:pPr>
            <w:r>
              <w:rPr>
                <w:rFonts w:ascii="標楷體" w:eastAsia="標楷體" w:hAnsi="標楷體" w:hint="eastAsia"/>
                <w:szCs w:val="24"/>
                <w:shd w:val="solid" w:color="FFFFFF" w:fill="auto"/>
                <w:lang w:eastAsia="zh-TW"/>
              </w:rPr>
              <w:t>1.6</w:t>
            </w:r>
          </w:p>
        </w:tc>
        <w:tc>
          <w:tcPr>
            <w:tcW w:w="2274" w:type="dxa"/>
            <w:tcBorders>
              <w:top w:val="single" w:sz="4" w:space="0" w:color="auto"/>
              <w:left w:val="single" w:sz="4" w:space="0" w:color="auto"/>
              <w:bottom w:val="single" w:sz="4" w:space="0" w:color="auto"/>
              <w:right w:val="single" w:sz="4" w:space="0" w:color="auto"/>
            </w:tcBorders>
            <w:shd w:val="clear" w:color="auto" w:fill="FFFF00"/>
            <w:hideMark/>
          </w:tcPr>
          <w:p w:rsidR="00DC5626" w:rsidRDefault="00DC5626">
            <w:pPr>
              <w:spacing w:line="360" w:lineRule="auto"/>
              <w:jc w:val="center"/>
              <w:rPr>
                <w:rFonts w:ascii="標楷體" w:eastAsia="標楷體" w:hAnsi="標楷體"/>
                <w:szCs w:val="24"/>
                <w:shd w:val="solid" w:color="FFFFFF" w:fill="auto"/>
              </w:rPr>
            </w:pPr>
            <w:r>
              <w:rPr>
                <w:rFonts w:ascii="標楷體" w:eastAsia="標楷體" w:hAnsi="標楷體" w:hint="eastAsia"/>
                <w:szCs w:val="24"/>
                <w:highlight w:val="yellow"/>
                <w:shd w:val="solid" w:color="FFFFFF" w:fill="auto"/>
                <w:lang w:eastAsia="zh-TW"/>
              </w:rPr>
              <w:t>1.9</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後空翻</w:t>
            </w:r>
            <w:proofErr w:type="gramStart"/>
            <w:r>
              <w:rPr>
                <w:rFonts w:ascii="標楷體" w:eastAsia="標楷體" w:hAnsi="標楷體" w:hint="eastAsia"/>
                <w:szCs w:val="21"/>
                <w:shd w:val="solid" w:color="FFFFFF" w:fill="auto"/>
                <w:lang w:eastAsia="zh-TW"/>
              </w:rPr>
              <w:t>兩周早轉</w:t>
            </w:r>
            <w:proofErr w:type="gramEnd"/>
            <w:r>
              <w:rPr>
                <w:rFonts w:ascii="標楷體" w:eastAsia="標楷體" w:hAnsi="標楷體" w:hint="eastAsia"/>
                <w:szCs w:val="21"/>
                <w:shd w:val="solid" w:color="FFFFFF" w:fill="auto"/>
                <w:lang w:eastAsia="zh-TW"/>
              </w:rPr>
              <w:t>180°，</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900°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815</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shd w:val="solid" w:color="FFFFFF" w:fill="auto"/>
                <w:lang w:eastAsia="zh-CN"/>
              </w:rPr>
            </w:pPr>
            <w:r>
              <w:rPr>
                <w:rFonts w:ascii="標楷體" w:eastAsia="標楷體" w:hAnsi="標楷體" w:hint="eastAsia"/>
                <w:szCs w:val="24"/>
                <w:shd w:val="solid" w:color="FFFFFF" w:fill="auto"/>
                <w:lang w:eastAsia="zh-TW"/>
              </w:rPr>
              <w:t>1.6</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shd w:val="solid" w:color="FFFFFF" w:fill="auto"/>
              </w:rPr>
            </w:pPr>
            <w:r>
              <w:rPr>
                <w:rFonts w:ascii="標楷體" w:eastAsia="標楷體" w:hAnsi="標楷體" w:hint="eastAsia"/>
                <w:szCs w:val="24"/>
                <w:shd w:val="solid" w:color="FFFFFF" w:fill="auto"/>
                <w:lang w:eastAsia="zh-TW"/>
              </w:rPr>
              <w:t>1.8</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後空翻</w:t>
            </w:r>
            <w:proofErr w:type="gramStart"/>
            <w:r>
              <w:rPr>
                <w:rFonts w:ascii="標楷體" w:eastAsia="標楷體" w:hAnsi="標楷體" w:hint="eastAsia"/>
                <w:szCs w:val="21"/>
                <w:shd w:val="solid" w:color="FFFFFF" w:fill="auto"/>
                <w:lang w:eastAsia="zh-TW"/>
              </w:rPr>
              <w:t>兩周早轉</w:t>
            </w:r>
            <w:proofErr w:type="gramEnd"/>
            <w:r>
              <w:rPr>
                <w:rFonts w:ascii="標楷體" w:eastAsia="標楷體" w:hAnsi="標楷體" w:hint="eastAsia"/>
                <w:szCs w:val="21"/>
                <w:shd w:val="solid" w:color="FFFFFF" w:fill="auto"/>
                <w:lang w:eastAsia="zh-TW"/>
              </w:rPr>
              <w:t>360°，</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720°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824</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shd w:val="solid" w:color="FFFFFF" w:fill="auto"/>
                <w:lang w:eastAsia="zh-CN"/>
              </w:rPr>
            </w:pPr>
            <w:r>
              <w:rPr>
                <w:rFonts w:ascii="標楷體" w:eastAsia="標楷體" w:hAnsi="標楷體" w:hint="eastAsia"/>
                <w:szCs w:val="24"/>
                <w:shd w:val="solid" w:color="FFFFFF" w:fill="auto"/>
                <w:lang w:eastAsia="zh-TW"/>
              </w:rPr>
              <w:t>1.6</w:t>
            </w:r>
          </w:p>
        </w:tc>
        <w:tc>
          <w:tcPr>
            <w:tcW w:w="2274"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shd w:val="solid" w:color="FFFFFF" w:fill="auto"/>
              </w:rPr>
            </w:pPr>
            <w:r>
              <w:rPr>
                <w:rFonts w:ascii="標楷體" w:eastAsia="標楷體" w:hAnsi="標楷體" w:hint="eastAsia"/>
                <w:szCs w:val="24"/>
                <w:shd w:val="solid" w:color="FFFFFF" w:fill="auto"/>
                <w:lang w:eastAsia="zh-TW"/>
              </w:rPr>
              <w:t>1.8</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前空翻</w:t>
            </w:r>
            <w:proofErr w:type="gramStart"/>
            <w:r>
              <w:rPr>
                <w:rFonts w:ascii="標楷體" w:eastAsia="標楷體" w:hAnsi="標楷體" w:hint="eastAsia"/>
                <w:szCs w:val="21"/>
                <w:shd w:val="solid" w:color="FFFFFF" w:fill="auto"/>
                <w:lang w:eastAsia="zh-TW"/>
              </w:rPr>
              <w:t>三周晚轉</w:t>
            </w:r>
            <w:proofErr w:type="gramEnd"/>
            <w:r>
              <w:rPr>
                <w:rFonts w:ascii="標楷體" w:eastAsia="標楷體" w:hAnsi="標楷體" w:hint="eastAsia"/>
                <w:szCs w:val="21"/>
                <w:shd w:val="solid" w:color="FFFFFF" w:fill="auto"/>
                <w:lang w:eastAsia="zh-TW"/>
              </w:rPr>
              <w:t xml:space="preserve">180°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12</w:t>
            </w:r>
            <w:proofErr w:type="gramStart"/>
            <w:r>
              <w:rPr>
                <w:rFonts w:ascii="標楷體" w:eastAsia="標楷體" w:hAnsi="標楷體" w:hint="eastAsia"/>
                <w:sz w:val="20"/>
                <w:szCs w:val="21"/>
                <w:shd w:val="solid" w:color="FFFFFF" w:fill="auto"/>
                <w:lang w:eastAsia="zh-TW"/>
              </w:rPr>
              <w:t>—</w:t>
            </w:r>
            <w:proofErr w:type="gramEnd"/>
            <w:r>
              <w:rPr>
                <w:rFonts w:ascii="標楷體" w:eastAsia="標楷體" w:hAnsi="標楷體" w:hint="eastAsia"/>
                <w:sz w:val="20"/>
                <w:szCs w:val="21"/>
                <w:shd w:val="solid" w:color="FFFFFF" w:fill="auto"/>
                <w:lang w:eastAsia="zh-TW"/>
              </w:rPr>
              <w:t>1或12001</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shd w:val="solid" w:color="FFFFFF" w:fill="auto"/>
                <w:lang w:eastAsia="zh-CN"/>
              </w:rPr>
            </w:pPr>
            <w:r>
              <w:rPr>
                <w:rFonts w:ascii="標楷體" w:eastAsia="標楷體" w:hAnsi="標楷體" w:hint="eastAsia"/>
                <w:szCs w:val="24"/>
                <w:shd w:val="solid" w:color="FFFFFF" w:fill="auto"/>
                <w:lang w:eastAsia="zh-TW"/>
              </w:rPr>
              <w:t>1.7</w:t>
            </w:r>
          </w:p>
        </w:tc>
        <w:tc>
          <w:tcPr>
            <w:tcW w:w="2274" w:type="dxa"/>
            <w:tcBorders>
              <w:top w:val="single" w:sz="4" w:space="0" w:color="auto"/>
              <w:left w:val="single" w:sz="4" w:space="0" w:color="auto"/>
              <w:bottom w:val="single" w:sz="4" w:space="0" w:color="auto"/>
              <w:right w:val="single" w:sz="4" w:space="0" w:color="auto"/>
            </w:tcBorders>
            <w:shd w:val="clear" w:color="auto" w:fill="FFFF00"/>
            <w:hideMark/>
          </w:tcPr>
          <w:p w:rsidR="00DC5626" w:rsidRDefault="00DC5626">
            <w:pPr>
              <w:spacing w:line="360" w:lineRule="auto"/>
              <w:jc w:val="center"/>
              <w:rPr>
                <w:rFonts w:ascii="標楷體" w:eastAsia="標楷體" w:hAnsi="標楷體"/>
                <w:szCs w:val="24"/>
                <w:highlight w:val="yellow"/>
                <w:shd w:val="solid" w:color="FFFFFF" w:fill="auto"/>
              </w:rPr>
            </w:pPr>
            <w:r>
              <w:rPr>
                <w:rFonts w:ascii="標楷體" w:eastAsia="標楷體" w:hAnsi="標楷體" w:hint="eastAsia"/>
                <w:szCs w:val="24"/>
                <w:highlight w:val="yellow"/>
                <w:shd w:val="solid" w:color="FFFFFF" w:fill="auto"/>
                <w:lang w:eastAsia="zh-TW"/>
              </w:rPr>
              <w:t>2.0</w:t>
            </w:r>
          </w:p>
        </w:tc>
      </w:tr>
      <w:tr w:rsidR="00DC5626" w:rsidTr="00132BBE">
        <w:tc>
          <w:tcPr>
            <w:tcW w:w="4111" w:type="dxa"/>
            <w:tcBorders>
              <w:top w:val="single" w:sz="4" w:space="0" w:color="auto"/>
              <w:left w:val="single" w:sz="4" w:space="0" w:color="auto"/>
              <w:bottom w:val="single" w:sz="4" w:space="0" w:color="auto"/>
              <w:right w:val="single" w:sz="4" w:space="0" w:color="auto"/>
            </w:tcBorders>
            <w:hideMark/>
          </w:tcPr>
          <w:p w:rsidR="00DC5626" w:rsidRDefault="00DC5626">
            <w:pPr>
              <w:autoSpaceDN w:val="0"/>
              <w:spacing w:before="100" w:beforeAutospacing="1" w:after="100" w:afterAutospacing="1" w:line="360" w:lineRule="auto"/>
              <w:rPr>
                <w:rFonts w:ascii="標楷體" w:eastAsia="標楷體" w:hAnsi="標楷體"/>
                <w:szCs w:val="21"/>
                <w:shd w:val="solid" w:color="FFFFFF" w:fill="auto"/>
              </w:rPr>
            </w:pPr>
            <w:r>
              <w:rPr>
                <w:rFonts w:ascii="標楷體" w:eastAsia="標楷體" w:hAnsi="標楷體" w:hint="eastAsia"/>
                <w:szCs w:val="21"/>
                <w:shd w:val="solid" w:color="FFFFFF" w:fill="auto"/>
                <w:lang w:eastAsia="zh-TW"/>
              </w:rPr>
              <w:t>前空翻</w:t>
            </w:r>
            <w:proofErr w:type="gramStart"/>
            <w:r>
              <w:rPr>
                <w:rFonts w:ascii="標楷體" w:eastAsia="標楷體" w:hAnsi="標楷體" w:hint="eastAsia"/>
                <w:szCs w:val="21"/>
                <w:shd w:val="solid" w:color="FFFFFF" w:fill="auto"/>
                <w:lang w:eastAsia="zh-TW"/>
              </w:rPr>
              <w:t>兩周早轉</w:t>
            </w:r>
            <w:proofErr w:type="gramEnd"/>
            <w:r>
              <w:rPr>
                <w:rFonts w:ascii="標楷體" w:eastAsia="標楷體" w:hAnsi="標楷體" w:hint="eastAsia"/>
                <w:szCs w:val="21"/>
                <w:shd w:val="solid" w:color="FFFFFF" w:fill="auto"/>
                <w:lang w:eastAsia="zh-TW"/>
              </w:rPr>
              <w:t>360°，</w:t>
            </w:r>
            <w:proofErr w:type="gramStart"/>
            <w:r>
              <w:rPr>
                <w:rFonts w:ascii="標楷體" w:eastAsia="標楷體" w:hAnsi="標楷體" w:hint="eastAsia"/>
                <w:szCs w:val="21"/>
                <w:shd w:val="solid" w:color="FFFFFF" w:fill="auto"/>
                <w:lang w:eastAsia="zh-TW"/>
              </w:rPr>
              <w:t>晚轉</w:t>
            </w:r>
            <w:proofErr w:type="gramEnd"/>
            <w:r>
              <w:rPr>
                <w:rFonts w:ascii="標楷體" w:eastAsia="標楷體" w:hAnsi="標楷體" w:hint="eastAsia"/>
                <w:szCs w:val="21"/>
                <w:shd w:val="solid" w:color="FFFFFF" w:fill="auto"/>
                <w:lang w:eastAsia="zh-TW"/>
              </w:rPr>
              <w:t xml:space="preserve">900°            </w:t>
            </w:r>
          </w:p>
        </w:tc>
        <w:tc>
          <w:tcPr>
            <w:tcW w:w="1701"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 w:val="20"/>
                <w:szCs w:val="21"/>
                <w:shd w:val="solid" w:color="FFFFFF" w:fill="auto"/>
                <w:lang w:eastAsia="zh-TW"/>
              </w:rPr>
            </w:pPr>
            <w:r>
              <w:rPr>
                <w:rFonts w:ascii="標楷體" w:eastAsia="標楷體" w:hAnsi="標楷體" w:hint="eastAsia"/>
                <w:sz w:val="20"/>
                <w:szCs w:val="21"/>
                <w:shd w:val="solid" w:color="FFFFFF" w:fill="auto"/>
                <w:lang w:eastAsia="zh-TW"/>
              </w:rPr>
              <w:t>825</w:t>
            </w:r>
          </w:p>
        </w:tc>
        <w:tc>
          <w:tcPr>
            <w:tcW w:w="2273" w:type="dxa"/>
            <w:tcBorders>
              <w:top w:val="single" w:sz="4" w:space="0" w:color="auto"/>
              <w:left w:val="single" w:sz="4" w:space="0" w:color="auto"/>
              <w:bottom w:val="single" w:sz="4" w:space="0" w:color="auto"/>
              <w:right w:val="single" w:sz="4" w:space="0" w:color="auto"/>
            </w:tcBorders>
            <w:hideMark/>
          </w:tcPr>
          <w:p w:rsidR="00DC5626" w:rsidRDefault="00DC5626">
            <w:pPr>
              <w:spacing w:line="360" w:lineRule="auto"/>
              <w:jc w:val="center"/>
              <w:rPr>
                <w:rFonts w:ascii="標楷體" w:eastAsia="標楷體" w:hAnsi="標楷體"/>
                <w:szCs w:val="24"/>
                <w:shd w:val="solid" w:color="FFFFFF" w:fill="auto"/>
                <w:lang w:eastAsia="zh-CN"/>
              </w:rPr>
            </w:pPr>
            <w:r>
              <w:rPr>
                <w:rFonts w:ascii="標楷體" w:eastAsia="標楷體" w:hAnsi="標楷體" w:hint="eastAsia"/>
                <w:szCs w:val="24"/>
                <w:shd w:val="solid" w:color="FFFFFF" w:fill="auto"/>
                <w:lang w:eastAsia="zh-TW"/>
              </w:rPr>
              <w:t>1.7</w:t>
            </w:r>
          </w:p>
        </w:tc>
        <w:tc>
          <w:tcPr>
            <w:tcW w:w="2274" w:type="dxa"/>
            <w:tcBorders>
              <w:top w:val="single" w:sz="4" w:space="0" w:color="auto"/>
              <w:left w:val="single" w:sz="4" w:space="0" w:color="auto"/>
              <w:bottom w:val="single" w:sz="4" w:space="0" w:color="auto"/>
              <w:right w:val="single" w:sz="4" w:space="0" w:color="auto"/>
            </w:tcBorders>
            <w:shd w:val="clear" w:color="auto" w:fill="FFFF00"/>
            <w:hideMark/>
          </w:tcPr>
          <w:p w:rsidR="00DC5626" w:rsidRDefault="00DC5626">
            <w:pPr>
              <w:spacing w:line="360" w:lineRule="auto"/>
              <w:jc w:val="center"/>
              <w:rPr>
                <w:rFonts w:ascii="標楷體" w:eastAsia="標楷體" w:hAnsi="標楷體"/>
                <w:szCs w:val="24"/>
                <w:highlight w:val="yellow"/>
                <w:shd w:val="solid" w:color="FFFFFF" w:fill="auto"/>
              </w:rPr>
            </w:pPr>
            <w:r>
              <w:rPr>
                <w:rFonts w:ascii="標楷體" w:eastAsia="標楷體" w:hAnsi="標楷體" w:hint="eastAsia"/>
                <w:szCs w:val="24"/>
                <w:highlight w:val="yellow"/>
                <w:shd w:val="solid" w:color="FFFFFF" w:fill="auto"/>
                <w:lang w:eastAsia="zh-TW"/>
              </w:rPr>
              <w:t>1.9</w:t>
            </w:r>
          </w:p>
        </w:tc>
      </w:tr>
    </w:tbl>
    <w:p w:rsidR="00DF75A0" w:rsidRDefault="00DC5626" w:rsidP="00DC5626">
      <w:pPr>
        <w:rPr>
          <w:rFonts w:ascii="標楷體" w:eastAsia="標楷體" w:hAnsi="標楷體"/>
          <w:b/>
          <w:sz w:val="28"/>
          <w:lang w:eastAsia="zh-TW"/>
        </w:rPr>
      </w:pPr>
      <w:proofErr w:type="gramStart"/>
      <w:r>
        <w:rPr>
          <w:rFonts w:ascii="標楷體" w:eastAsia="標楷體" w:hAnsi="標楷體" w:hint="eastAsia"/>
          <w:b/>
          <w:sz w:val="28"/>
          <w:lang w:eastAsia="zh-TW"/>
        </w:rPr>
        <w:t>註</w:t>
      </w:r>
      <w:proofErr w:type="gramEnd"/>
      <w:r>
        <w:rPr>
          <w:rFonts w:ascii="標楷體" w:eastAsia="標楷體" w:hAnsi="標楷體" w:hint="eastAsia"/>
          <w:b/>
          <w:sz w:val="28"/>
          <w:lang w:eastAsia="zh-TW"/>
        </w:rPr>
        <w:t>:團身的符號為O，屈體的符號為&lt;，直體的符號為/，例:團身後空翻為40o</w:t>
      </w:r>
    </w:p>
    <w:p w:rsidR="008B65F3" w:rsidRPr="008B65F3" w:rsidRDefault="008B65F3" w:rsidP="008B65F3">
      <w:pPr>
        <w:rPr>
          <w:lang w:eastAsia="zh-TW"/>
        </w:rPr>
      </w:pPr>
    </w:p>
    <w:p w:rsidR="00D12EFD" w:rsidRPr="008B65F3" w:rsidRDefault="001F0C6E" w:rsidP="008B65F3">
      <w:r>
        <w:rPr>
          <w:noProof/>
          <w:lang w:eastAsia="zh-TW"/>
        </w:rPr>
        <w:lastRenderedPageBreak/>
        <mc:AlternateContent>
          <mc:Choice Requires="wps">
            <w:drawing>
              <wp:anchor distT="0" distB="0" distL="114300" distR="114300" simplePos="0" relativeHeight="251662336" behindDoc="0" locked="0" layoutInCell="1" allowOverlap="1">
                <wp:simplePos x="0" y="0"/>
                <wp:positionH relativeFrom="column">
                  <wp:posOffset>4800600</wp:posOffset>
                </wp:positionH>
                <wp:positionV relativeFrom="paragraph">
                  <wp:posOffset>4152900</wp:posOffset>
                </wp:positionV>
                <wp:extent cx="657225" cy="323850"/>
                <wp:effectExtent l="0" t="0" r="9525" b="0"/>
                <wp:wrapNone/>
                <wp:docPr id="6" name="矩形 6"/>
                <wp:cNvGraphicFramePr/>
                <a:graphic xmlns:a="http://schemas.openxmlformats.org/drawingml/2006/main">
                  <a:graphicData uri="http://schemas.microsoft.com/office/word/2010/wordprocessingShape">
                    <wps:wsp>
                      <wps:cNvSpPr/>
                      <wps:spPr>
                        <a:xfrm>
                          <a:off x="0" y="0"/>
                          <a:ext cx="65722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EE707" id="矩形 6" o:spid="_x0000_s1026" style="position:absolute;margin-left:378pt;margin-top:327pt;width:51.7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" fillcolor="white [3212]" stroked="f" strokeweight="2pt"/>
            </w:pict>
          </mc:Fallback>
        </mc:AlternateContent>
      </w:r>
      <w:r w:rsidR="00A93754" w:rsidRPr="00A93754">
        <w:rPr>
          <w:noProof/>
          <w:lang w:eastAsia="zh-TW"/>
        </w:rPr>
        <w:drawing>
          <wp:inline distT="0" distB="0" distL="0" distR="0">
            <wp:extent cx="6534150" cy="7840980"/>
            <wp:effectExtent l="0" t="0" r="0" b="7620"/>
            <wp:docPr id="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0154" t="24266" r="57155" b="9158"/>
                    <a:stretch>
                      <a:fillRect/>
                    </a:stretch>
                  </pic:blipFill>
                  <pic:spPr bwMode="auto">
                    <a:xfrm>
                      <a:off x="0" y="0"/>
                      <a:ext cx="6536171" cy="7843405"/>
                    </a:xfrm>
                    <a:prstGeom prst="rect">
                      <a:avLst/>
                    </a:prstGeom>
                    <a:noFill/>
                    <a:ln w="9525">
                      <a:noFill/>
                      <a:miter lim="800000"/>
                      <a:headEnd/>
                      <a:tailEnd/>
                    </a:ln>
                  </pic:spPr>
                </pic:pic>
              </a:graphicData>
            </a:graphic>
          </wp:inline>
        </w:drawing>
      </w:r>
    </w:p>
    <w:p w:rsidR="002962B2" w:rsidRPr="002962B2" w:rsidRDefault="002962B2" w:rsidP="002962B2">
      <w:pPr>
        <w:spacing w:line="240" w:lineRule="atLeast"/>
        <w:rPr>
          <w:rFonts w:ascii="標楷體" w:eastAsia="標楷體" w:hAnsi="標楷體"/>
          <w:b/>
          <w:color w:val="FF0000"/>
          <w:sz w:val="52"/>
          <w:lang w:eastAsia="zh-TW"/>
        </w:rPr>
      </w:pPr>
    </w:p>
    <w:p w:rsidR="00A93754" w:rsidRDefault="00A93754" w:rsidP="00D12EFD">
      <w:pPr>
        <w:spacing w:line="240" w:lineRule="atLeast"/>
        <w:jc w:val="center"/>
        <w:rPr>
          <w:rFonts w:ascii="標楷體" w:eastAsia="標楷體" w:hAnsi="標楷體"/>
          <w:b/>
          <w:color w:val="FF0000"/>
          <w:sz w:val="40"/>
          <w:lang w:eastAsia="zh-TW"/>
        </w:rPr>
      </w:pPr>
    </w:p>
    <w:p w:rsidR="002962B2" w:rsidRDefault="007B5E43" w:rsidP="00D12EFD">
      <w:pPr>
        <w:spacing w:line="240" w:lineRule="atLeast"/>
        <w:jc w:val="center"/>
        <w:rPr>
          <w:rFonts w:ascii="標楷體" w:eastAsia="標楷體" w:hAnsi="標楷體"/>
          <w:b/>
          <w:color w:val="FF0000"/>
          <w:sz w:val="144"/>
          <w:lang w:eastAsia="zh-TW"/>
        </w:rPr>
      </w:pPr>
      <w:r w:rsidRPr="007B5E43">
        <w:rPr>
          <w:rFonts w:ascii="標楷體" w:eastAsia="標楷體" w:hAnsi="標楷體"/>
          <w:b/>
          <w:noProof/>
          <w:color w:val="FF0000"/>
          <w:sz w:val="144"/>
          <w:lang w:eastAsia="zh-TW"/>
        </w:rPr>
        <w:lastRenderedPageBreak/>
        <w:drawing>
          <wp:inline distT="0" distB="0" distL="0" distR="0">
            <wp:extent cx="6096181" cy="4016829"/>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24696" t="28666" r="22172" b="8882"/>
                    <a:stretch>
                      <a:fillRect/>
                    </a:stretch>
                  </pic:blipFill>
                  <pic:spPr bwMode="auto">
                    <a:xfrm>
                      <a:off x="0" y="0"/>
                      <a:ext cx="6096181" cy="4016829"/>
                    </a:xfrm>
                    <a:prstGeom prst="rect">
                      <a:avLst/>
                    </a:prstGeom>
                    <a:noFill/>
                    <a:ln w="9525">
                      <a:noFill/>
                      <a:miter lim="800000"/>
                      <a:headEnd/>
                      <a:tailEnd/>
                    </a:ln>
                  </pic:spPr>
                </pic:pic>
              </a:graphicData>
            </a:graphic>
          </wp:inline>
        </w:drawing>
      </w:r>
    </w:p>
    <w:p w:rsidR="00A93754" w:rsidRPr="00A93754" w:rsidRDefault="00A93754" w:rsidP="00D12EFD">
      <w:pPr>
        <w:spacing w:line="240" w:lineRule="atLeast"/>
        <w:jc w:val="center"/>
        <w:rPr>
          <w:rFonts w:ascii="標楷體" w:eastAsia="標楷體" w:hAnsi="標楷體"/>
          <w:b/>
          <w:color w:val="FF0000"/>
          <w:sz w:val="32"/>
          <w:lang w:eastAsia="zh-TW"/>
        </w:rPr>
      </w:pPr>
    </w:p>
    <w:p w:rsidR="00A93754" w:rsidRPr="00A93754" w:rsidRDefault="00A93754" w:rsidP="00D12EFD">
      <w:pPr>
        <w:spacing w:line="240" w:lineRule="atLeast"/>
        <w:jc w:val="center"/>
        <w:rPr>
          <w:rFonts w:ascii="標楷體" w:eastAsia="標楷體" w:hAnsi="標楷體"/>
          <w:b/>
          <w:color w:val="FF0000"/>
          <w:sz w:val="32"/>
          <w:lang w:eastAsia="zh-TW"/>
        </w:rPr>
      </w:pPr>
      <w:r w:rsidRPr="00A93754">
        <w:rPr>
          <w:rFonts w:ascii="標楷體" w:eastAsia="標楷體" w:hAnsi="標楷體"/>
          <w:b/>
          <w:noProof/>
          <w:color w:val="FF0000"/>
          <w:sz w:val="32"/>
          <w:lang w:eastAsia="zh-TW"/>
        </w:rPr>
        <w:drawing>
          <wp:inline distT="0" distB="0" distL="0" distR="0">
            <wp:extent cx="6275070" cy="3870960"/>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31248" t="27373" r="29577" b="29918"/>
                    <a:stretch>
                      <a:fillRect/>
                    </a:stretch>
                  </pic:blipFill>
                  <pic:spPr bwMode="auto">
                    <a:xfrm>
                      <a:off x="0" y="0"/>
                      <a:ext cx="6279165" cy="3873486"/>
                    </a:xfrm>
                    <a:prstGeom prst="rect">
                      <a:avLst/>
                    </a:prstGeom>
                    <a:noFill/>
                    <a:ln w="9525">
                      <a:noFill/>
                      <a:miter lim="800000"/>
                      <a:headEnd/>
                      <a:tailEnd/>
                    </a:ln>
                  </pic:spPr>
                </pic:pic>
              </a:graphicData>
            </a:graphic>
          </wp:inline>
        </w:drawing>
      </w:r>
    </w:p>
    <w:p w:rsidR="00BE4DE5" w:rsidRPr="00BE4DE5" w:rsidRDefault="00BE4DE5" w:rsidP="00D12EFD">
      <w:pPr>
        <w:spacing w:line="240" w:lineRule="atLeast"/>
        <w:jc w:val="center"/>
        <w:rPr>
          <w:rFonts w:ascii="標楷體" w:eastAsia="標楷體" w:hAnsi="標楷體"/>
          <w:b/>
          <w:color w:val="FF0000"/>
          <w:sz w:val="56"/>
          <w:lang w:eastAsia="zh-TW"/>
        </w:rPr>
      </w:pPr>
    </w:p>
    <w:p w:rsidR="000132DC" w:rsidRDefault="00BF1C29" w:rsidP="00D12EFD">
      <w:pPr>
        <w:spacing w:line="240" w:lineRule="atLeast"/>
        <w:jc w:val="center"/>
        <w:rPr>
          <w:rFonts w:ascii="標楷體" w:eastAsia="標楷體" w:hAnsi="標楷體"/>
          <w:b/>
          <w:color w:val="FF0000"/>
          <w:sz w:val="144"/>
          <w:lang w:eastAsia="zh-TW"/>
        </w:rPr>
      </w:pPr>
      <w:r w:rsidRPr="00BF1C29">
        <w:rPr>
          <w:rFonts w:ascii="標楷體" w:eastAsia="標楷體" w:hAnsi="標楷體"/>
          <w:b/>
          <w:noProof/>
          <w:color w:val="FF0000"/>
          <w:sz w:val="144"/>
          <w:lang w:eastAsia="zh-TW"/>
        </w:rPr>
        <w:lastRenderedPageBreak/>
        <w:drawing>
          <wp:inline distT="0" distB="0" distL="0" distR="0">
            <wp:extent cx="6042155" cy="4091940"/>
            <wp:effectExtent l="1905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6779" t="24671" r="24235" b="15894"/>
                    <a:stretch>
                      <a:fillRect/>
                    </a:stretch>
                  </pic:blipFill>
                  <pic:spPr bwMode="auto">
                    <a:xfrm>
                      <a:off x="0" y="0"/>
                      <a:ext cx="6043762" cy="4093028"/>
                    </a:xfrm>
                    <a:prstGeom prst="rect">
                      <a:avLst/>
                    </a:prstGeom>
                    <a:noFill/>
                    <a:ln w="9525">
                      <a:noFill/>
                      <a:miter lim="800000"/>
                      <a:headEnd/>
                      <a:tailEnd/>
                    </a:ln>
                  </pic:spPr>
                </pic:pic>
              </a:graphicData>
            </a:graphic>
          </wp:inline>
        </w:drawing>
      </w:r>
    </w:p>
    <w:p w:rsidR="002962B2" w:rsidRDefault="002962B2" w:rsidP="00D12EFD">
      <w:pPr>
        <w:spacing w:line="240" w:lineRule="atLeast"/>
        <w:jc w:val="center"/>
        <w:rPr>
          <w:rFonts w:ascii="標楷體" w:eastAsia="標楷體" w:hAnsi="標楷體"/>
          <w:b/>
          <w:color w:val="FF0000"/>
          <w:sz w:val="36"/>
          <w:lang w:eastAsia="zh-TW"/>
        </w:rPr>
      </w:pPr>
    </w:p>
    <w:p w:rsidR="00BE4DE5" w:rsidRDefault="00BE4DE5" w:rsidP="00D12EFD">
      <w:pPr>
        <w:spacing w:line="240" w:lineRule="atLeast"/>
        <w:jc w:val="center"/>
        <w:rPr>
          <w:rFonts w:ascii="標楷體" w:eastAsia="標楷體" w:hAnsi="標楷體"/>
          <w:b/>
          <w:color w:val="FF0000"/>
          <w:sz w:val="36"/>
          <w:lang w:eastAsia="zh-TW"/>
        </w:rPr>
      </w:pPr>
    </w:p>
    <w:p w:rsidR="00BE4DE5" w:rsidRDefault="00BE4DE5" w:rsidP="00D12EFD">
      <w:pPr>
        <w:spacing w:line="240" w:lineRule="atLeast"/>
        <w:jc w:val="center"/>
        <w:rPr>
          <w:rFonts w:ascii="標楷體" w:eastAsia="標楷體" w:hAnsi="標楷體"/>
          <w:b/>
          <w:color w:val="FF0000"/>
          <w:sz w:val="36"/>
          <w:lang w:eastAsia="zh-TW"/>
        </w:rPr>
      </w:pPr>
    </w:p>
    <w:p w:rsidR="00BE4DE5" w:rsidRDefault="00BE4DE5" w:rsidP="00D12EFD">
      <w:pPr>
        <w:spacing w:line="240" w:lineRule="atLeast"/>
        <w:jc w:val="center"/>
        <w:rPr>
          <w:rFonts w:ascii="標楷體" w:eastAsia="標楷體" w:hAnsi="標楷體"/>
          <w:b/>
          <w:color w:val="FF0000"/>
          <w:sz w:val="36"/>
          <w:lang w:eastAsia="zh-TW"/>
        </w:rPr>
      </w:pPr>
    </w:p>
    <w:p w:rsidR="00BE4DE5" w:rsidRDefault="00BE4DE5" w:rsidP="00D12EFD">
      <w:pPr>
        <w:spacing w:line="240" w:lineRule="atLeast"/>
        <w:jc w:val="center"/>
        <w:rPr>
          <w:rFonts w:ascii="標楷體" w:eastAsia="標楷體" w:hAnsi="標楷體"/>
          <w:b/>
          <w:color w:val="FF0000"/>
          <w:sz w:val="36"/>
          <w:lang w:eastAsia="zh-TW"/>
        </w:rPr>
      </w:pPr>
    </w:p>
    <w:p w:rsidR="00BE4DE5" w:rsidRPr="00BE4DE5" w:rsidRDefault="00BE4DE5" w:rsidP="00D12EFD">
      <w:pPr>
        <w:spacing w:line="240" w:lineRule="atLeast"/>
        <w:jc w:val="center"/>
        <w:rPr>
          <w:rFonts w:ascii="標楷體" w:eastAsia="標楷體" w:hAnsi="標楷體"/>
          <w:b/>
          <w:color w:val="FF0000"/>
          <w:sz w:val="36"/>
          <w:lang w:eastAsia="zh-TW"/>
        </w:rPr>
      </w:pPr>
    </w:p>
    <w:p w:rsidR="00BE4DE5" w:rsidRPr="00626A88" w:rsidRDefault="00BE4DE5" w:rsidP="00BE4DE5">
      <w:pPr>
        <w:snapToGrid w:val="0"/>
        <w:spacing w:line="300" w:lineRule="auto"/>
        <w:ind w:left="364" w:hangingChars="101" w:hanging="364"/>
        <w:rPr>
          <w:rFonts w:eastAsia="標楷體"/>
          <w:bCs/>
          <w:color w:val="000000"/>
          <w:sz w:val="36"/>
          <w:szCs w:val="32"/>
          <w:lang w:eastAsia="zh-TW"/>
        </w:rPr>
      </w:pPr>
      <w:r>
        <w:rPr>
          <w:rFonts w:ascii="標楷體" w:eastAsia="標楷體" w:hAnsi="標楷體" w:hint="eastAsia"/>
          <w:bCs/>
          <w:color w:val="000000"/>
          <w:sz w:val="36"/>
          <w:szCs w:val="32"/>
          <w:lang w:eastAsia="zh-TW"/>
        </w:rPr>
        <w:t>※</w:t>
      </w:r>
      <w:r w:rsidRPr="00626A88">
        <w:rPr>
          <w:rFonts w:eastAsia="標楷體"/>
          <w:bCs/>
          <w:color w:val="000000"/>
          <w:sz w:val="36"/>
          <w:szCs w:val="32"/>
          <w:lang w:eastAsia="zh-TW"/>
        </w:rPr>
        <w:t>公開組國小五年級</w:t>
      </w:r>
      <w:r w:rsidRPr="00626A88">
        <w:rPr>
          <w:rFonts w:eastAsia="標楷體"/>
          <w:bCs/>
          <w:color w:val="000000"/>
          <w:sz w:val="36"/>
          <w:szCs w:val="32"/>
          <w:lang w:eastAsia="zh-TW"/>
        </w:rPr>
        <w:t>(</w:t>
      </w:r>
      <w:r w:rsidRPr="00626A88">
        <w:rPr>
          <w:rFonts w:eastAsia="標楷體"/>
          <w:bCs/>
          <w:color w:val="000000"/>
          <w:sz w:val="36"/>
          <w:szCs w:val="32"/>
          <w:lang w:eastAsia="zh-TW"/>
        </w:rPr>
        <w:t>含</w:t>
      </w:r>
      <w:r w:rsidRPr="00626A88">
        <w:rPr>
          <w:rFonts w:eastAsia="標楷體"/>
          <w:bCs/>
          <w:color w:val="000000"/>
          <w:sz w:val="36"/>
          <w:szCs w:val="32"/>
          <w:lang w:eastAsia="zh-TW"/>
        </w:rPr>
        <w:t>)</w:t>
      </w:r>
      <w:r w:rsidRPr="00626A88">
        <w:rPr>
          <w:rFonts w:eastAsia="標楷體"/>
          <w:bCs/>
          <w:color w:val="000000"/>
          <w:sz w:val="36"/>
          <w:szCs w:val="32"/>
          <w:lang w:eastAsia="zh-TW"/>
        </w:rPr>
        <w:t>以上，至大專社會組（公開組第</w:t>
      </w:r>
      <w:r w:rsidRPr="00626A88">
        <w:rPr>
          <w:rFonts w:eastAsia="標楷體"/>
          <w:bCs/>
          <w:color w:val="000000"/>
          <w:sz w:val="36"/>
          <w:szCs w:val="32"/>
          <w:lang w:eastAsia="zh-TW"/>
        </w:rPr>
        <w:t xml:space="preserve">6 </w:t>
      </w:r>
      <w:r w:rsidRPr="00626A88">
        <w:rPr>
          <w:rFonts w:eastAsia="標楷體"/>
          <w:bCs/>
          <w:color w:val="000000"/>
          <w:sz w:val="36"/>
          <w:szCs w:val="32"/>
          <w:lang w:eastAsia="zh-TW"/>
        </w:rPr>
        <w:t>級至第</w:t>
      </w:r>
      <w:r w:rsidRPr="00626A88">
        <w:rPr>
          <w:rFonts w:eastAsia="標楷體"/>
          <w:bCs/>
          <w:color w:val="000000"/>
          <w:sz w:val="36"/>
          <w:szCs w:val="32"/>
          <w:lang w:eastAsia="zh-TW"/>
        </w:rPr>
        <w:t>11</w:t>
      </w:r>
      <w:r w:rsidRPr="00626A88">
        <w:rPr>
          <w:rFonts w:eastAsia="標楷體"/>
          <w:bCs/>
          <w:color w:val="000000"/>
          <w:sz w:val="36"/>
          <w:szCs w:val="32"/>
          <w:lang w:eastAsia="zh-TW"/>
        </w:rPr>
        <w:t>級）一律</w:t>
      </w:r>
      <w:proofErr w:type="gramStart"/>
      <w:r w:rsidRPr="00626A88">
        <w:rPr>
          <w:rFonts w:eastAsia="標楷體"/>
          <w:bCs/>
          <w:color w:val="000000"/>
          <w:sz w:val="36"/>
          <w:szCs w:val="32"/>
          <w:lang w:eastAsia="zh-TW"/>
        </w:rPr>
        <w:t>採</w:t>
      </w:r>
      <w:proofErr w:type="gramEnd"/>
      <w:r w:rsidRPr="00626A88">
        <w:rPr>
          <w:rFonts w:eastAsia="標楷體"/>
          <w:bCs/>
          <w:color w:val="000000"/>
          <w:sz w:val="36"/>
          <w:szCs w:val="32"/>
          <w:lang w:eastAsia="zh-TW"/>
        </w:rPr>
        <w:t>自選動作比賽，整套動作的編排</w:t>
      </w:r>
      <w:proofErr w:type="gramStart"/>
      <w:r w:rsidRPr="00626A88">
        <w:rPr>
          <w:rFonts w:eastAsia="標楷體"/>
          <w:bCs/>
          <w:color w:val="000000"/>
          <w:sz w:val="36"/>
          <w:szCs w:val="32"/>
          <w:lang w:eastAsia="zh-TW"/>
        </w:rPr>
        <w:t>採</w:t>
      </w:r>
      <w:proofErr w:type="gramEnd"/>
      <w:r w:rsidRPr="00626A88">
        <w:rPr>
          <w:rFonts w:eastAsia="標楷體"/>
          <w:bCs/>
          <w:color w:val="000000"/>
          <w:sz w:val="36"/>
          <w:szCs w:val="32"/>
          <w:lang w:eastAsia="zh-TW"/>
        </w:rPr>
        <w:t>計</w:t>
      </w:r>
      <w:r w:rsidRPr="00626A88">
        <w:rPr>
          <w:rFonts w:eastAsia="標楷體"/>
          <w:bCs/>
          <w:color w:val="000000"/>
          <w:sz w:val="36"/>
          <w:szCs w:val="32"/>
          <w:lang w:eastAsia="zh-TW"/>
        </w:rPr>
        <w:t>10</w:t>
      </w:r>
      <w:r w:rsidRPr="00626A88">
        <w:rPr>
          <w:rFonts w:eastAsia="標楷體"/>
          <w:bCs/>
          <w:color w:val="000000"/>
          <w:sz w:val="36"/>
          <w:szCs w:val="32"/>
          <w:lang w:eastAsia="zh-TW"/>
        </w:rPr>
        <w:t>個自選動作。</w:t>
      </w:r>
    </w:p>
    <w:p w:rsidR="00BE4DE5" w:rsidRPr="00626A88" w:rsidRDefault="00BE4DE5" w:rsidP="00BE4DE5">
      <w:pPr>
        <w:snapToGrid w:val="0"/>
        <w:spacing w:line="300" w:lineRule="auto"/>
        <w:rPr>
          <w:rFonts w:eastAsia="標楷體"/>
          <w:sz w:val="28"/>
          <w:lang w:eastAsia="zh-TW"/>
        </w:rPr>
      </w:pPr>
      <w:r>
        <w:rPr>
          <w:rFonts w:ascii="標楷體" w:eastAsia="標楷體" w:hAnsi="標楷體" w:hint="eastAsia"/>
          <w:bCs/>
          <w:color w:val="000000"/>
          <w:sz w:val="36"/>
          <w:szCs w:val="32"/>
          <w:lang w:eastAsia="zh-TW"/>
        </w:rPr>
        <w:t>※</w:t>
      </w:r>
      <w:r w:rsidRPr="00626A88">
        <w:rPr>
          <w:rFonts w:eastAsia="標楷體"/>
          <w:bCs/>
          <w:color w:val="000000"/>
          <w:sz w:val="36"/>
          <w:szCs w:val="32"/>
          <w:lang w:eastAsia="zh-TW"/>
        </w:rPr>
        <w:t>詳見：</w:t>
      </w:r>
      <w:r w:rsidRPr="00626A88">
        <w:rPr>
          <w:rFonts w:eastAsia="標楷體"/>
          <w:bCs/>
          <w:color w:val="000000"/>
          <w:sz w:val="36"/>
          <w:szCs w:val="32"/>
        </w:rPr>
        <w:t>公開組各級規定動作內容及評分細則說明</w:t>
      </w:r>
      <w:r w:rsidRPr="00626A88">
        <w:rPr>
          <w:rFonts w:eastAsia="標楷體"/>
          <w:bCs/>
          <w:color w:val="000000"/>
          <w:sz w:val="36"/>
          <w:szCs w:val="32"/>
          <w:lang w:eastAsia="zh-TW"/>
        </w:rPr>
        <w:t>。</w:t>
      </w:r>
    </w:p>
    <w:p w:rsidR="00BE4DE5" w:rsidRPr="00626A88" w:rsidRDefault="00BE4DE5" w:rsidP="00BE4DE5">
      <w:pPr>
        <w:spacing w:line="240" w:lineRule="atLeast"/>
        <w:jc w:val="center"/>
        <w:rPr>
          <w:rFonts w:ascii="標楷體" w:eastAsia="標楷體" w:hAnsi="標楷體"/>
          <w:lang w:eastAsia="zh-TW"/>
        </w:rPr>
      </w:pPr>
    </w:p>
    <w:p w:rsidR="00BE4DE5" w:rsidRDefault="00BE4DE5" w:rsidP="00BE4DE5">
      <w:pPr>
        <w:spacing w:line="240" w:lineRule="atLeast"/>
        <w:jc w:val="center"/>
        <w:rPr>
          <w:lang w:eastAsia="zh-TW"/>
        </w:rPr>
      </w:pPr>
    </w:p>
    <w:p w:rsidR="000132DC" w:rsidRPr="00BE4DE5" w:rsidRDefault="000132DC" w:rsidP="00D25649">
      <w:pPr>
        <w:spacing w:line="240" w:lineRule="atLeast"/>
        <w:rPr>
          <w:rFonts w:ascii="標楷體" w:eastAsia="標楷體" w:hAnsi="標楷體"/>
          <w:b/>
          <w:sz w:val="28"/>
          <w:lang w:eastAsia="zh-TW"/>
        </w:rPr>
      </w:pPr>
    </w:p>
    <w:p w:rsidR="00BE4DE5" w:rsidRDefault="00BE4DE5" w:rsidP="00D25649">
      <w:pPr>
        <w:spacing w:line="240" w:lineRule="atLeast"/>
        <w:rPr>
          <w:rFonts w:ascii="標楷體" w:eastAsia="標楷體" w:hAnsi="標楷體"/>
          <w:b/>
          <w:sz w:val="28"/>
          <w:lang w:eastAsia="zh-TW"/>
        </w:rPr>
      </w:pPr>
    </w:p>
    <w:p w:rsidR="00BE4DE5" w:rsidRDefault="00BE4DE5" w:rsidP="00D25649">
      <w:pPr>
        <w:spacing w:line="240" w:lineRule="atLeast"/>
        <w:rPr>
          <w:rFonts w:ascii="標楷體" w:eastAsia="標楷體" w:hAnsi="標楷體"/>
          <w:b/>
          <w:sz w:val="28"/>
          <w:lang w:eastAsia="zh-TW"/>
        </w:rPr>
      </w:pPr>
    </w:p>
    <w:p w:rsidR="000132DC" w:rsidRDefault="000132DC" w:rsidP="00D25649">
      <w:pPr>
        <w:spacing w:line="240" w:lineRule="atLeast"/>
        <w:rPr>
          <w:rFonts w:ascii="標楷體" w:eastAsia="標楷體" w:hAnsi="標楷體"/>
          <w:b/>
          <w:sz w:val="28"/>
          <w:lang w:eastAsia="zh-TW"/>
        </w:rPr>
      </w:pPr>
    </w:p>
    <w:tbl>
      <w:tblPr>
        <w:tblW w:w="10570" w:type="dxa"/>
        <w:jc w:val="center"/>
        <w:tblCellMar>
          <w:left w:w="28" w:type="dxa"/>
          <w:right w:w="28" w:type="dxa"/>
        </w:tblCellMar>
        <w:tblLook w:val="04A0" w:firstRow="1" w:lastRow="0" w:firstColumn="1" w:lastColumn="0" w:noHBand="0" w:noVBand="1"/>
      </w:tblPr>
      <w:tblGrid>
        <w:gridCol w:w="304"/>
        <w:gridCol w:w="2154"/>
        <w:gridCol w:w="2028"/>
        <w:gridCol w:w="2028"/>
        <w:gridCol w:w="2028"/>
        <w:gridCol w:w="2028"/>
      </w:tblGrid>
      <w:tr w:rsidR="00BE4DE5" w:rsidRPr="008022D8" w:rsidTr="0015277B">
        <w:trPr>
          <w:trHeight w:val="720"/>
          <w:jc w:val="center"/>
        </w:trPr>
        <w:tc>
          <w:tcPr>
            <w:tcW w:w="1057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b/>
                <w:bCs/>
                <w:color w:val="000000"/>
                <w:sz w:val="32"/>
                <w:szCs w:val="32"/>
              </w:rPr>
            </w:pPr>
            <w:r w:rsidRPr="008022D8">
              <w:rPr>
                <w:rFonts w:ascii="新細明體" w:hAnsi="新細明體" w:cs="新細明體" w:hint="eastAsia"/>
                <w:b/>
                <w:bCs/>
                <w:color w:val="000000"/>
                <w:sz w:val="32"/>
                <w:szCs w:val="32"/>
              </w:rPr>
              <w:lastRenderedPageBreak/>
              <w:t>一般組各級規定動作內容及評分細則說明</w:t>
            </w:r>
          </w:p>
        </w:tc>
      </w:tr>
      <w:tr w:rsidR="00BE4DE5" w:rsidRPr="008022D8" w:rsidTr="0015277B">
        <w:trPr>
          <w:trHeight w:val="720"/>
          <w:jc w:val="center"/>
        </w:trPr>
        <w:tc>
          <w:tcPr>
            <w:tcW w:w="10570" w:type="dxa"/>
            <w:gridSpan w:val="6"/>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b/>
                <w:bCs/>
                <w:color w:val="000000"/>
                <w:sz w:val="32"/>
                <w:szCs w:val="32"/>
              </w:rPr>
            </w:pPr>
          </w:p>
        </w:tc>
      </w:tr>
      <w:tr w:rsidR="00BE4DE5" w:rsidRPr="008022D8" w:rsidTr="0043227B">
        <w:trPr>
          <w:trHeight w:val="300"/>
          <w:jc w:val="center"/>
        </w:trPr>
        <w:tc>
          <w:tcPr>
            <w:tcW w:w="30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154" w:type="dxa"/>
            <w:tcBorders>
              <w:top w:val="single" w:sz="4" w:space="0" w:color="auto"/>
              <w:left w:val="single" w:sz="4" w:space="0" w:color="auto"/>
              <w:bottom w:val="nil"/>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第1級</w:t>
            </w:r>
          </w:p>
        </w:tc>
        <w:tc>
          <w:tcPr>
            <w:tcW w:w="2028" w:type="dxa"/>
            <w:tcBorders>
              <w:top w:val="single" w:sz="4" w:space="0" w:color="auto"/>
              <w:left w:val="single" w:sz="4" w:space="0" w:color="auto"/>
              <w:bottom w:val="nil"/>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第2級</w:t>
            </w:r>
          </w:p>
        </w:tc>
        <w:tc>
          <w:tcPr>
            <w:tcW w:w="2028" w:type="dxa"/>
            <w:tcBorders>
              <w:top w:val="single" w:sz="4" w:space="0" w:color="auto"/>
              <w:left w:val="single" w:sz="4" w:space="0" w:color="auto"/>
              <w:bottom w:val="nil"/>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第3級</w:t>
            </w:r>
          </w:p>
        </w:tc>
        <w:tc>
          <w:tcPr>
            <w:tcW w:w="2028" w:type="dxa"/>
            <w:tcBorders>
              <w:top w:val="single" w:sz="4" w:space="0" w:color="auto"/>
              <w:left w:val="single" w:sz="4" w:space="0" w:color="auto"/>
              <w:bottom w:val="nil"/>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第4級</w:t>
            </w:r>
          </w:p>
        </w:tc>
        <w:tc>
          <w:tcPr>
            <w:tcW w:w="2028"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第5級</w:t>
            </w:r>
          </w:p>
        </w:tc>
      </w:tr>
      <w:tr w:rsidR="00BE4DE5" w:rsidRPr="008022D8" w:rsidTr="0043227B">
        <w:trPr>
          <w:trHeight w:val="300"/>
          <w:jc w:val="center"/>
        </w:trPr>
        <w:tc>
          <w:tcPr>
            <w:tcW w:w="304" w:type="dxa"/>
            <w:vMerge/>
            <w:tcBorders>
              <w:top w:val="single" w:sz="4" w:space="0" w:color="auto"/>
              <w:left w:val="single" w:sz="4" w:space="0" w:color="auto"/>
              <w:bottom w:val="single" w:sz="4" w:space="0" w:color="auto"/>
              <w:right w:val="nil"/>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tcBorders>
              <w:top w:val="nil"/>
              <w:left w:val="single" w:sz="4" w:space="0" w:color="auto"/>
              <w:bottom w:val="single" w:sz="4" w:space="0" w:color="auto"/>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幼稚園</w:t>
            </w:r>
          </w:p>
        </w:tc>
        <w:tc>
          <w:tcPr>
            <w:tcW w:w="2028" w:type="dxa"/>
            <w:tcBorders>
              <w:top w:val="nil"/>
              <w:left w:val="single" w:sz="4" w:space="0" w:color="auto"/>
              <w:bottom w:val="single" w:sz="4" w:space="0" w:color="auto"/>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國小一年級</w:t>
            </w:r>
          </w:p>
        </w:tc>
        <w:tc>
          <w:tcPr>
            <w:tcW w:w="2028" w:type="dxa"/>
            <w:tcBorders>
              <w:top w:val="nil"/>
              <w:left w:val="single" w:sz="4" w:space="0" w:color="auto"/>
              <w:bottom w:val="single" w:sz="4" w:space="0" w:color="auto"/>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國小二年級</w:t>
            </w:r>
          </w:p>
        </w:tc>
        <w:tc>
          <w:tcPr>
            <w:tcW w:w="2028" w:type="dxa"/>
            <w:tcBorders>
              <w:top w:val="nil"/>
              <w:left w:val="single" w:sz="4" w:space="0" w:color="auto"/>
              <w:bottom w:val="single" w:sz="4" w:space="0" w:color="auto"/>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國小三年級</w:t>
            </w:r>
          </w:p>
        </w:tc>
        <w:tc>
          <w:tcPr>
            <w:tcW w:w="2028"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國小四年級</w:t>
            </w:r>
          </w:p>
        </w:tc>
      </w:tr>
      <w:tr w:rsidR="00BE4DE5" w:rsidRPr="008022D8" w:rsidTr="0043227B">
        <w:trPr>
          <w:trHeight w:val="36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1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垂直跳(預跳)</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垂直跳(預跳)</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垂直跳(預跳)</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垂直跳(預跳)</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垂直跳(預跳)</w:t>
            </w:r>
          </w:p>
        </w:tc>
      </w:tr>
      <w:tr w:rsidR="00BE4DE5" w:rsidRPr="008022D8" w:rsidTr="0043227B">
        <w:trPr>
          <w:trHeight w:val="36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43227B">
        <w:trPr>
          <w:trHeight w:val="36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1</w:t>
            </w:r>
          </w:p>
        </w:tc>
        <w:tc>
          <w:tcPr>
            <w:tcW w:w="215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團身跳(抱膝跳)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團身跳(抱膝跳)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團身跳(抱膝跳)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垂直跳轉體360°</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立彈至臀落</w:t>
            </w:r>
          </w:p>
        </w:tc>
      </w:tr>
      <w:tr w:rsidR="00BE4DE5" w:rsidRPr="008022D8" w:rsidTr="0043227B">
        <w:trPr>
          <w:trHeight w:val="36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000000"/>
              <w:right w:val="single" w:sz="4" w:space="0" w:color="000000"/>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43227B">
        <w:trPr>
          <w:trHeight w:val="36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2</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垂直跳連續10次</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坐彈至膝落</w:t>
            </w:r>
          </w:p>
        </w:tc>
      </w:tr>
      <w:tr w:rsidR="00BE4DE5" w:rsidRPr="008022D8" w:rsidTr="0043227B">
        <w:trPr>
          <w:trHeight w:val="36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43227B">
        <w:trPr>
          <w:trHeight w:val="30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3</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tcBorders>
              <w:top w:val="single" w:sz="4" w:space="0" w:color="auto"/>
              <w:left w:val="single" w:sz="4" w:space="0" w:color="auto"/>
              <w:bottom w:val="nil"/>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擺臀跳</w:t>
            </w:r>
          </w:p>
        </w:tc>
        <w:tc>
          <w:tcPr>
            <w:tcW w:w="2028" w:type="dxa"/>
            <w:tcBorders>
              <w:top w:val="single" w:sz="4" w:space="0" w:color="auto"/>
              <w:left w:val="single" w:sz="4" w:space="0" w:color="auto"/>
              <w:bottom w:val="nil"/>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太空跑步</w:t>
            </w:r>
          </w:p>
        </w:tc>
        <w:tc>
          <w:tcPr>
            <w:tcW w:w="2028"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膝彈轉體180°</w:t>
            </w:r>
          </w:p>
        </w:tc>
      </w:tr>
      <w:tr w:rsidR="00BE4DE5" w:rsidRPr="008022D8" w:rsidTr="0043227B">
        <w:trPr>
          <w:trHeight w:val="30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tcBorders>
              <w:top w:val="nil"/>
              <w:left w:val="single" w:sz="4" w:space="0" w:color="auto"/>
              <w:bottom w:val="single" w:sz="4" w:space="0" w:color="auto"/>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(神龍擺尾)</w:t>
            </w:r>
          </w:p>
        </w:tc>
        <w:tc>
          <w:tcPr>
            <w:tcW w:w="2028" w:type="dxa"/>
            <w:tcBorders>
              <w:top w:val="nil"/>
              <w:left w:val="single" w:sz="4" w:space="0" w:color="auto"/>
              <w:bottom w:val="single" w:sz="4" w:space="0" w:color="auto"/>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(太空漫遊)</w:t>
            </w:r>
          </w:p>
        </w:tc>
        <w:tc>
          <w:tcPr>
            <w:tcW w:w="2028"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至臀落</w:t>
            </w:r>
          </w:p>
        </w:tc>
      </w:tr>
      <w:tr w:rsidR="00BE4DE5" w:rsidRPr="008022D8" w:rsidTr="0043227B">
        <w:trPr>
          <w:trHeight w:val="36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4</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分腿跳</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坐彈起</w:t>
            </w:r>
          </w:p>
        </w:tc>
      </w:tr>
      <w:tr w:rsidR="00BE4DE5" w:rsidRPr="008022D8" w:rsidTr="0043227B">
        <w:trPr>
          <w:trHeight w:val="36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43227B">
        <w:trPr>
          <w:trHeight w:val="36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5</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分腿跳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垂直跳轉體180°</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垂直跳轉體180°</w:t>
            </w:r>
          </w:p>
        </w:tc>
      </w:tr>
      <w:tr w:rsidR="00BE4DE5" w:rsidRPr="008022D8" w:rsidTr="0043227B">
        <w:trPr>
          <w:trHeight w:val="36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43227B">
        <w:trPr>
          <w:trHeight w:val="36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6</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分腿跳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團身跳(抱膝跳)</w:t>
            </w:r>
          </w:p>
        </w:tc>
      </w:tr>
      <w:tr w:rsidR="00BE4DE5" w:rsidRPr="008022D8" w:rsidTr="0043227B">
        <w:trPr>
          <w:trHeight w:val="36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43227B">
        <w:trPr>
          <w:trHeight w:val="36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7</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團身跳(抱膝跳)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垂直跳轉體180°</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proofErr w:type="gramStart"/>
            <w:r w:rsidRPr="008022D8">
              <w:rPr>
                <w:rFonts w:ascii="新細明體" w:hAnsi="新細明體" w:cs="新細明體" w:hint="eastAsia"/>
                <w:color w:val="000000"/>
                <w:szCs w:val="24"/>
              </w:rPr>
              <w:t>立</w:t>
            </w:r>
            <w:r>
              <w:rPr>
                <w:rFonts w:ascii="新細明體" w:hAnsi="新細明體" w:cs="新細明體" w:hint="eastAsia"/>
                <w:color w:val="000000"/>
                <w:szCs w:val="24"/>
                <w:lang w:eastAsia="zh-TW"/>
              </w:rPr>
              <w:t>彈</w:t>
            </w:r>
            <w:r w:rsidRPr="008022D8">
              <w:rPr>
                <w:rFonts w:ascii="新細明體" w:hAnsi="新細明體" w:cs="新細明體" w:hint="eastAsia"/>
                <w:color w:val="000000"/>
                <w:szCs w:val="24"/>
              </w:rPr>
              <w:t>至臀落</w:t>
            </w:r>
            <w:proofErr w:type="gramEnd"/>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立彈至臀落</w:t>
            </w:r>
          </w:p>
        </w:tc>
      </w:tr>
      <w:tr w:rsidR="00BE4DE5" w:rsidRPr="008022D8" w:rsidTr="0043227B">
        <w:trPr>
          <w:trHeight w:val="36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43227B">
        <w:trPr>
          <w:trHeight w:val="30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8</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tcBorders>
              <w:top w:val="single" w:sz="4" w:space="0" w:color="auto"/>
              <w:left w:val="single" w:sz="4" w:space="0" w:color="auto"/>
              <w:bottom w:val="nil"/>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坐彈轉體180°起</w:t>
            </w:r>
          </w:p>
        </w:tc>
        <w:tc>
          <w:tcPr>
            <w:tcW w:w="2028"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坐彈轉體180°</w:t>
            </w:r>
          </w:p>
        </w:tc>
      </w:tr>
      <w:tr w:rsidR="00BE4DE5" w:rsidRPr="008022D8" w:rsidTr="0043227B">
        <w:trPr>
          <w:trHeight w:val="30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tcBorders>
              <w:top w:val="nil"/>
              <w:left w:val="single" w:sz="4" w:space="0" w:color="auto"/>
              <w:bottom w:val="nil"/>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至足落</w:t>
            </w:r>
          </w:p>
        </w:tc>
        <w:tc>
          <w:tcPr>
            <w:tcW w:w="2028"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至膝落</w:t>
            </w:r>
          </w:p>
        </w:tc>
      </w:tr>
      <w:tr w:rsidR="00BE4DE5" w:rsidRPr="008022D8" w:rsidTr="0043227B">
        <w:trPr>
          <w:trHeight w:val="30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9</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垂直跳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立彈至臀落</w:t>
            </w:r>
          </w:p>
        </w:tc>
        <w:tc>
          <w:tcPr>
            <w:tcW w:w="2028"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立彈轉體180°</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膝彈至臀落</w:t>
            </w:r>
          </w:p>
        </w:tc>
      </w:tr>
      <w:tr w:rsidR="00BE4DE5" w:rsidRPr="008022D8" w:rsidTr="0043227B">
        <w:trPr>
          <w:trHeight w:val="30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proofErr w:type="gramStart"/>
            <w:r w:rsidRPr="008022D8">
              <w:rPr>
                <w:rFonts w:ascii="新細明體" w:hAnsi="新細明體" w:cs="新細明體" w:hint="eastAsia"/>
                <w:color w:val="000000"/>
                <w:szCs w:val="24"/>
              </w:rPr>
              <w:t>至</w:t>
            </w:r>
            <w:r>
              <w:rPr>
                <w:rFonts w:ascii="新細明體" w:hAnsi="新細明體" w:cs="新細明體" w:hint="eastAsia"/>
                <w:color w:val="000000"/>
                <w:szCs w:val="24"/>
                <w:lang w:eastAsia="zh-TW"/>
              </w:rPr>
              <w:t>臀落</w:t>
            </w:r>
            <w:proofErr w:type="gramEnd"/>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43227B">
        <w:trPr>
          <w:trHeight w:val="360"/>
          <w:jc w:val="center"/>
        </w:trPr>
        <w:tc>
          <w:tcPr>
            <w:tcW w:w="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10</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分腿跳</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坐彈起</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坐彈起</w:t>
            </w:r>
          </w:p>
        </w:tc>
        <w:tc>
          <w:tcPr>
            <w:tcW w:w="2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坐彈起</w:t>
            </w:r>
          </w:p>
        </w:tc>
      </w:tr>
      <w:tr w:rsidR="00BE4DE5" w:rsidRPr="008022D8" w:rsidTr="0043227B">
        <w:trPr>
          <w:trHeight w:val="360"/>
          <w:jc w:val="center"/>
        </w:trPr>
        <w:tc>
          <w:tcPr>
            <w:tcW w:w="304" w:type="dxa"/>
            <w:vMerge/>
            <w:tcBorders>
              <w:top w:val="nil"/>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c>
          <w:tcPr>
            <w:tcW w:w="2028" w:type="dxa"/>
            <w:vMerge/>
            <w:tcBorders>
              <w:top w:val="nil"/>
              <w:left w:val="single" w:sz="4" w:space="0" w:color="auto"/>
              <w:bottom w:val="single" w:sz="4" w:space="0" w:color="auto"/>
              <w:right w:val="single" w:sz="4" w:space="0" w:color="auto"/>
            </w:tcBorders>
            <w:shd w:val="clear" w:color="auto" w:fill="auto"/>
            <w:vAlign w:val="center"/>
            <w:hideMark/>
          </w:tcPr>
          <w:p w:rsidR="00BE4DE5" w:rsidRPr="008022D8" w:rsidRDefault="00BE4DE5" w:rsidP="0015277B">
            <w:pPr>
              <w:widowControl/>
              <w:rPr>
                <w:rFonts w:ascii="新細明體" w:hAnsi="新細明體" w:cs="新細明體"/>
                <w:color w:val="000000"/>
                <w:szCs w:val="24"/>
              </w:rPr>
            </w:pPr>
          </w:p>
        </w:tc>
      </w:tr>
      <w:tr w:rsidR="00BE4DE5" w:rsidRPr="008022D8" w:rsidTr="0015277B">
        <w:trPr>
          <w:trHeight w:val="300"/>
          <w:jc w:val="center"/>
        </w:trPr>
        <w:tc>
          <w:tcPr>
            <w:tcW w:w="304" w:type="dxa"/>
            <w:vMerge w:val="restart"/>
            <w:tcBorders>
              <w:top w:val="nil"/>
              <w:left w:val="single" w:sz="4" w:space="0" w:color="auto"/>
              <w:bottom w:val="single" w:sz="4" w:space="0" w:color="000000"/>
              <w:right w:val="nil"/>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 xml:space="preserve">　</w:t>
            </w:r>
          </w:p>
        </w:tc>
        <w:tc>
          <w:tcPr>
            <w:tcW w:w="2154"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緩衝一跳接急停</w:t>
            </w:r>
          </w:p>
        </w:tc>
        <w:tc>
          <w:tcPr>
            <w:tcW w:w="2028" w:type="dxa"/>
            <w:tcBorders>
              <w:top w:val="single" w:sz="4" w:space="0" w:color="auto"/>
              <w:left w:val="nil"/>
              <w:bottom w:val="nil"/>
              <w:right w:val="single" w:sz="4" w:space="0" w:color="000000"/>
            </w:tcBorders>
            <w:shd w:val="clear" w:color="000000" w:fill="FFFFFF"/>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緩衝一跳接急停</w:t>
            </w:r>
          </w:p>
        </w:tc>
        <w:tc>
          <w:tcPr>
            <w:tcW w:w="2028" w:type="dxa"/>
            <w:tcBorders>
              <w:top w:val="single" w:sz="4" w:space="0" w:color="auto"/>
              <w:left w:val="nil"/>
              <w:bottom w:val="nil"/>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緩衝一跳接急停</w:t>
            </w:r>
          </w:p>
        </w:tc>
        <w:tc>
          <w:tcPr>
            <w:tcW w:w="2028" w:type="dxa"/>
            <w:tcBorders>
              <w:top w:val="single" w:sz="4" w:space="0" w:color="auto"/>
              <w:left w:val="nil"/>
              <w:bottom w:val="nil"/>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緩衝一跳接急停</w:t>
            </w:r>
          </w:p>
        </w:tc>
        <w:tc>
          <w:tcPr>
            <w:tcW w:w="2028" w:type="dxa"/>
            <w:tcBorders>
              <w:top w:val="single" w:sz="4" w:space="0" w:color="auto"/>
              <w:left w:val="nil"/>
              <w:bottom w:val="nil"/>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緩衝一跳接急停</w:t>
            </w:r>
          </w:p>
        </w:tc>
      </w:tr>
      <w:tr w:rsidR="00BE4DE5" w:rsidRPr="008022D8" w:rsidTr="0015277B">
        <w:trPr>
          <w:trHeight w:val="300"/>
          <w:jc w:val="center"/>
        </w:trPr>
        <w:tc>
          <w:tcPr>
            <w:tcW w:w="304" w:type="dxa"/>
            <w:vMerge/>
            <w:tcBorders>
              <w:top w:val="nil"/>
              <w:left w:val="single" w:sz="4" w:space="0" w:color="auto"/>
              <w:bottom w:val="single" w:sz="4" w:space="0" w:color="000000"/>
              <w:right w:val="nil"/>
            </w:tcBorders>
            <w:vAlign w:val="center"/>
            <w:hideMark/>
          </w:tcPr>
          <w:p w:rsidR="00BE4DE5" w:rsidRPr="008022D8" w:rsidRDefault="00BE4DE5" w:rsidP="0015277B">
            <w:pPr>
              <w:widowControl/>
              <w:rPr>
                <w:rFonts w:ascii="新細明體" w:hAnsi="新細明體" w:cs="新細明體"/>
                <w:color w:val="000000"/>
                <w:szCs w:val="24"/>
              </w:rPr>
            </w:pPr>
          </w:p>
        </w:tc>
        <w:tc>
          <w:tcPr>
            <w:tcW w:w="2154"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或直接急停</w:t>
            </w:r>
          </w:p>
        </w:tc>
        <w:tc>
          <w:tcPr>
            <w:tcW w:w="2028" w:type="dxa"/>
            <w:tcBorders>
              <w:top w:val="nil"/>
              <w:left w:val="nil"/>
              <w:bottom w:val="single" w:sz="4" w:space="0" w:color="auto"/>
              <w:right w:val="single" w:sz="4" w:space="0" w:color="000000"/>
            </w:tcBorders>
            <w:shd w:val="clear" w:color="000000" w:fill="FFFFFF"/>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或直接急停</w:t>
            </w:r>
          </w:p>
        </w:tc>
        <w:tc>
          <w:tcPr>
            <w:tcW w:w="2028" w:type="dxa"/>
            <w:tcBorders>
              <w:top w:val="nil"/>
              <w:left w:val="nil"/>
              <w:bottom w:val="single" w:sz="4" w:space="0" w:color="auto"/>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或直接急停</w:t>
            </w:r>
          </w:p>
        </w:tc>
        <w:tc>
          <w:tcPr>
            <w:tcW w:w="2028" w:type="dxa"/>
            <w:tcBorders>
              <w:top w:val="nil"/>
              <w:left w:val="nil"/>
              <w:bottom w:val="single" w:sz="4" w:space="0" w:color="auto"/>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或直接急停</w:t>
            </w:r>
          </w:p>
        </w:tc>
        <w:tc>
          <w:tcPr>
            <w:tcW w:w="2028" w:type="dxa"/>
            <w:tcBorders>
              <w:top w:val="nil"/>
              <w:left w:val="nil"/>
              <w:bottom w:val="single" w:sz="4" w:space="0" w:color="auto"/>
              <w:right w:val="single" w:sz="4" w:space="0" w:color="000000"/>
            </w:tcBorders>
            <w:shd w:val="clear" w:color="auto" w:fill="auto"/>
            <w:noWrap/>
            <w:vAlign w:val="center"/>
            <w:hideMark/>
          </w:tcPr>
          <w:p w:rsidR="00BE4DE5" w:rsidRPr="008022D8" w:rsidRDefault="00BE4DE5" w:rsidP="0015277B">
            <w:pPr>
              <w:widowControl/>
              <w:jc w:val="center"/>
              <w:rPr>
                <w:rFonts w:ascii="新細明體" w:hAnsi="新細明體" w:cs="新細明體"/>
                <w:color w:val="000000"/>
                <w:szCs w:val="24"/>
              </w:rPr>
            </w:pPr>
            <w:r w:rsidRPr="008022D8">
              <w:rPr>
                <w:rFonts w:ascii="新細明體" w:hAnsi="新細明體" w:cs="新細明體" w:hint="eastAsia"/>
                <w:color w:val="000000"/>
                <w:szCs w:val="24"/>
              </w:rPr>
              <w:t>或直接急停</w:t>
            </w:r>
          </w:p>
        </w:tc>
      </w:tr>
    </w:tbl>
    <w:p w:rsidR="00BE4DE5" w:rsidRDefault="00BE4DE5" w:rsidP="00BE4DE5">
      <w:pPr>
        <w:spacing w:line="240" w:lineRule="atLeast"/>
        <w:jc w:val="center"/>
        <w:rPr>
          <w:lang w:eastAsia="zh-TW"/>
        </w:rPr>
      </w:pPr>
    </w:p>
    <w:p w:rsidR="00BE4DE5" w:rsidRDefault="00BE4DE5" w:rsidP="00BE4DE5">
      <w:pPr>
        <w:spacing w:line="240" w:lineRule="atLeast"/>
        <w:rPr>
          <w:lang w:eastAsia="zh-TW"/>
        </w:rPr>
      </w:pPr>
      <w:proofErr w:type="gramStart"/>
      <w:r>
        <w:rPr>
          <w:rFonts w:hint="eastAsia"/>
          <w:lang w:eastAsia="zh-TW"/>
        </w:rPr>
        <w:t>註</w:t>
      </w:r>
      <w:proofErr w:type="gramEnd"/>
      <w:r>
        <w:rPr>
          <w:rFonts w:hint="eastAsia"/>
          <w:lang w:eastAsia="zh-TW"/>
        </w:rPr>
        <w:t>：詳細評分規則，請見裁判規則說明</w:t>
      </w:r>
    </w:p>
    <w:p w:rsidR="00BE4DE5" w:rsidRPr="00BE4DE5" w:rsidRDefault="00BE4DE5" w:rsidP="00D25649">
      <w:pPr>
        <w:spacing w:line="240" w:lineRule="atLeast"/>
        <w:rPr>
          <w:rFonts w:ascii="標楷體" w:eastAsia="標楷體" w:hAnsi="標楷體"/>
          <w:b/>
          <w:sz w:val="28"/>
          <w:lang w:eastAsia="zh-TW"/>
        </w:rPr>
      </w:pPr>
    </w:p>
    <w:p w:rsidR="00BE4DE5" w:rsidRDefault="00BE4DE5" w:rsidP="00D25649">
      <w:pPr>
        <w:spacing w:line="240" w:lineRule="atLeast"/>
        <w:rPr>
          <w:rFonts w:ascii="標楷體" w:eastAsia="標楷體" w:hAnsi="標楷體"/>
          <w:b/>
          <w:sz w:val="28"/>
          <w:lang w:eastAsia="zh-TW"/>
        </w:rPr>
      </w:pPr>
    </w:p>
    <w:p w:rsidR="00BE4DE5" w:rsidRDefault="00BE4DE5" w:rsidP="00D25649">
      <w:pPr>
        <w:spacing w:line="240" w:lineRule="atLeast"/>
        <w:rPr>
          <w:rFonts w:ascii="標楷體" w:eastAsia="標楷體" w:hAnsi="標楷體"/>
          <w:b/>
          <w:sz w:val="28"/>
          <w:lang w:eastAsia="zh-TW"/>
        </w:rPr>
      </w:pPr>
    </w:p>
    <w:p w:rsidR="00BE4DE5" w:rsidRDefault="00BE4DE5" w:rsidP="00D25649">
      <w:pPr>
        <w:spacing w:line="240" w:lineRule="atLeast"/>
        <w:rPr>
          <w:rFonts w:ascii="標楷體" w:eastAsia="標楷體" w:hAnsi="標楷體"/>
          <w:b/>
          <w:sz w:val="28"/>
          <w:lang w:eastAsia="zh-TW"/>
        </w:rPr>
      </w:pPr>
    </w:p>
    <w:p w:rsidR="00BE4DE5" w:rsidRDefault="00BE4DE5" w:rsidP="00D25649">
      <w:pPr>
        <w:spacing w:line="240" w:lineRule="atLeast"/>
        <w:rPr>
          <w:rFonts w:ascii="標楷體" w:eastAsia="標楷體" w:hAnsi="標楷體"/>
          <w:b/>
          <w:sz w:val="28"/>
          <w:lang w:eastAsia="zh-TW"/>
        </w:rPr>
      </w:pPr>
    </w:p>
    <w:tbl>
      <w:tblPr>
        <w:tblW w:w="10516" w:type="dxa"/>
        <w:tblInd w:w="13" w:type="dxa"/>
        <w:tblCellMar>
          <w:left w:w="28" w:type="dxa"/>
          <w:right w:w="28" w:type="dxa"/>
        </w:tblCellMar>
        <w:tblLook w:val="04A0" w:firstRow="1" w:lastRow="0" w:firstColumn="1" w:lastColumn="0" w:noHBand="0" w:noVBand="1"/>
      </w:tblPr>
      <w:tblGrid>
        <w:gridCol w:w="282"/>
        <w:gridCol w:w="2131"/>
        <w:gridCol w:w="1839"/>
        <w:gridCol w:w="2131"/>
        <w:gridCol w:w="2131"/>
        <w:gridCol w:w="2002"/>
      </w:tblGrid>
      <w:tr w:rsidR="00BE4DE5" w:rsidRPr="00142844" w:rsidTr="00037EFA">
        <w:trPr>
          <w:trHeight w:val="725"/>
        </w:trPr>
        <w:tc>
          <w:tcPr>
            <w:tcW w:w="1051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b/>
                <w:bCs/>
                <w:color w:val="000000"/>
                <w:sz w:val="32"/>
                <w:szCs w:val="32"/>
              </w:rPr>
            </w:pPr>
            <w:r w:rsidRPr="00142844">
              <w:rPr>
                <w:rFonts w:ascii="新細明體" w:hAnsi="新細明體" w:cs="新細明體" w:hint="eastAsia"/>
                <w:b/>
                <w:bCs/>
                <w:color w:val="000000"/>
                <w:sz w:val="32"/>
                <w:szCs w:val="32"/>
              </w:rPr>
              <w:t>一般組各級規定動作內容及評分細則說明</w:t>
            </w:r>
          </w:p>
        </w:tc>
      </w:tr>
      <w:tr w:rsidR="00BE4DE5" w:rsidRPr="00142844" w:rsidTr="00037EFA">
        <w:trPr>
          <w:trHeight w:val="725"/>
        </w:trPr>
        <w:tc>
          <w:tcPr>
            <w:tcW w:w="10516" w:type="dxa"/>
            <w:gridSpan w:val="6"/>
            <w:vMerge/>
            <w:tcBorders>
              <w:top w:val="single" w:sz="4" w:space="0" w:color="auto"/>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b/>
                <w:bCs/>
                <w:color w:val="000000"/>
                <w:sz w:val="32"/>
                <w:szCs w:val="32"/>
              </w:rPr>
            </w:pPr>
          </w:p>
        </w:tc>
      </w:tr>
      <w:tr w:rsidR="00BE4DE5" w:rsidRPr="00142844" w:rsidTr="00037EFA">
        <w:trPr>
          <w:trHeight w:val="332"/>
        </w:trPr>
        <w:tc>
          <w:tcPr>
            <w:tcW w:w="28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 xml:space="preserve">　</w:t>
            </w:r>
          </w:p>
        </w:tc>
        <w:tc>
          <w:tcPr>
            <w:tcW w:w="2131" w:type="dxa"/>
            <w:tcBorders>
              <w:top w:val="single" w:sz="4" w:space="0" w:color="auto"/>
              <w:left w:val="single" w:sz="4" w:space="0" w:color="auto"/>
              <w:bottom w:val="nil"/>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第6級</w:t>
            </w:r>
          </w:p>
        </w:tc>
        <w:tc>
          <w:tcPr>
            <w:tcW w:w="1839"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第7級</w:t>
            </w:r>
          </w:p>
        </w:tc>
        <w:tc>
          <w:tcPr>
            <w:tcW w:w="2131" w:type="dxa"/>
            <w:tcBorders>
              <w:top w:val="single" w:sz="4" w:space="0" w:color="auto"/>
              <w:left w:val="nil"/>
              <w:bottom w:val="nil"/>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第8級</w:t>
            </w:r>
          </w:p>
        </w:tc>
        <w:tc>
          <w:tcPr>
            <w:tcW w:w="2131" w:type="dxa"/>
            <w:tcBorders>
              <w:top w:val="single" w:sz="4" w:space="0" w:color="auto"/>
              <w:left w:val="single" w:sz="4" w:space="0" w:color="auto"/>
              <w:bottom w:val="nil"/>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第9級</w:t>
            </w:r>
          </w:p>
        </w:tc>
        <w:tc>
          <w:tcPr>
            <w:tcW w:w="2002" w:type="dxa"/>
            <w:tcBorders>
              <w:top w:val="single" w:sz="4" w:space="0" w:color="auto"/>
              <w:left w:val="single" w:sz="4" w:space="0" w:color="auto"/>
              <w:bottom w:val="nil"/>
              <w:right w:val="single" w:sz="4" w:space="0" w:color="000000"/>
            </w:tcBorders>
            <w:shd w:val="clear" w:color="auto" w:fill="FFFF00"/>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第10級</w:t>
            </w:r>
          </w:p>
        </w:tc>
      </w:tr>
      <w:tr w:rsidR="00BE4DE5" w:rsidRPr="00142844" w:rsidTr="00037EFA">
        <w:trPr>
          <w:trHeight w:val="332"/>
        </w:trPr>
        <w:tc>
          <w:tcPr>
            <w:tcW w:w="282" w:type="dxa"/>
            <w:vMerge/>
            <w:tcBorders>
              <w:top w:val="single" w:sz="4" w:space="0" w:color="auto"/>
              <w:left w:val="single" w:sz="4" w:space="0" w:color="auto"/>
              <w:bottom w:val="single" w:sz="4" w:space="0" w:color="auto"/>
              <w:right w:val="nil"/>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tcBorders>
              <w:top w:val="nil"/>
              <w:left w:val="single" w:sz="4" w:space="0" w:color="auto"/>
              <w:bottom w:val="single" w:sz="4" w:space="0" w:color="auto"/>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國小五年級</w:t>
            </w:r>
          </w:p>
        </w:tc>
        <w:tc>
          <w:tcPr>
            <w:tcW w:w="1839"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國小六年級</w:t>
            </w:r>
          </w:p>
        </w:tc>
        <w:tc>
          <w:tcPr>
            <w:tcW w:w="2131" w:type="dxa"/>
            <w:tcBorders>
              <w:top w:val="nil"/>
              <w:left w:val="nil"/>
              <w:bottom w:val="single" w:sz="4" w:space="0" w:color="auto"/>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國中一年級</w:t>
            </w:r>
          </w:p>
        </w:tc>
        <w:tc>
          <w:tcPr>
            <w:tcW w:w="2131" w:type="dxa"/>
            <w:tcBorders>
              <w:top w:val="nil"/>
              <w:left w:val="nil"/>
              <w:bottom w:val="single" w:sz="4" w:space="0" w:color="auto"/>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國中二年級</w:t>
            </w:r>
          </w:p>
        </w:tc>
        <w:tc>
          <w:tcPr>
            <w:tcW w:w="2002" w:type="dxa"/>
            <w:tcBorders>
              <w:top w:val="nil"/>
              <w:left w:val="nil"/>
              <w:bottom w:val="single" w:sz="4" w:space="0" w:color="auto"/>
              <w:right w:val="single" w:sz="4" w:space="0" w:color="000000"/>
            </w:tcBorders>
            <w:shd w:val="clear" w:color="auto" w:fill="FFFF00"/>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國中三年級</w:t>
            </w:r>
          </w:p>
        </w:tc>
      </w:tr>
      <w:tr w:rsidR="00BE4DE5" w:rsidRPr="00142844" w:rsidTr="00037EFA">
        <w:trPr>
          <w:trHeight w:val="362"/>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 xml:space="preserve">　</w:t>
            </w:r>
          </w:p>
        </w:tc>
        <w:tc>
          <w:tcPr>
            <w:tcW w:w="2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垂直跳(預跳)</w:t>
            </w:r>
          </w:p>
        </w:tc>
        <w:tc>
          <w:tcPr>
            <w:tcW w:w="18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垂直跳(預跳)</w:t>
            </w:r>
          </w:p>
        </w:tc>
        <w:tc>
          <w:tcPr>
            <w:tcW w:w="2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垂直跳(預跳)</w:t>
            </w:r>
          </w:p>
        </w:tc>
        <w:tc>
          <w:tcPr>
            <w:tcW w:w="2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垂直跳(預跳)</w:t>
            </w:r>
          </w:p>
        </w:tc>
        <w:tc>
          <w:tcPr>
            <w:tcW w:w="2002"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垂直跳(預跳)</w:t>
            </w:r>
          </w:p>
        </w:tc>
      </w:tr>
      <w:tr w:rsidR="00BE4DE5" w:rsidRPr="00142844" w:rsidTr="00037EFA">
        <w:trPr>
          <w:trHeight w:val="362"/>
        </w:trPr>
        <w:tc>
          <w:tcPr>
            <w:tcW w:w="282"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1839"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002" w:type="dxa"/>
            <w:vMerge/>
            <w:tcBorders>
              <w:top w:val="nil"/>
              <w:left w:val="single" w:sz="4" w:space="0" w:color="auto"/>
              <w:bottom w:val="single" w:sz="4" w:space="0" w:color="auto"/>
              <w:right w:val="single" w:sz="4" w:space="0" w:color="auto"/>
            </w:tcBorders>
            <w:shd w:val="clear" w:color="auto" w:fill="FFFF00"/>
            <w:vAlign w:val="center"/>
            <w:hideMark/>
          </w:tcPr>
          <w:p w:rsidR="00BE4DE5" w:rsidRPr="00142844" w:rsidRDefault="00BE4DE5" w:rsidP="0015277B">
            <w:pPr>
              <w:widowControl/>
              <w:rPr>
                <w:rFonts w:ascii="新細明體" w:hAnsi="新細明體" w:cs="新細明體"/>
                <w:color w:val="000000"/>
                <w:szCs w:val="24"/>
              </w:rPr>
            </w:pPr>
          </w:p>
        </w:tc>
      </w:tr>
      <w:tr w:rsidR="00BE4DE5" w:rsidRPr="00142844" w:rsidTr="00037EFA">
        <w:trPr>
          <w:trHeight w:val="332"/>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1</w:t>
            </w:r>
          </w:p>
        </w:tc>
        <w:tc>
          <w:tcPr>
            <w:tcW w:w="213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立彈至臀落</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立彈至臀落</w:t>
            </w:r>
          </w:p>
        </w:tc>
        <w:tc>
          <w:tcPr>
            <w:tcW w:w="2131" w:type="dxa"/>
            <w:tcBorders>
              <w:top w:val="single" w:sz="4" w:space="0" w:color="auto"/>
              <w:left w:val="single" w:sz="4" w:space="0" w:color="auto"/>
              <w:bottom w:val="nil"/>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立彈轉體180°</w:t>
            </w:r>
          </w:p>
        </w:tc>
        <w:tc>
          <w:tcPr>
            <w:tcW w:w="2131"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立彈轉體360°</w:t>
            </w:r>
          </w:p>
        </w:tc>
        <w:tc>
          <w:tcPr>
            <w:tcW w:w="2002" w:type="dxa"/>
            <w:vMerge w:val="restart"/>
            <w:tcBorders>
              <w:top w:val="single" w:sz="4" w:space="0" w:color="auto"/>
              <w:left w:val="nil"/>
              <w:bottom w:val="single" w:sz="4" w:space="0" w:color="auto"/>
              <w:right w:val="single" w:sz="4" w:space="0" w:color="auto"/>
            </w:tcBorders>
            <w:shd w:val="clear" w:color="auto" w:fill="FFFF00"/>
            <w:noWrap/>
            <w:vAlign w:val="center"/>
            <w:hideMark/>
          </w:tcPr>
          <w:p w:rsidR="00BE4DE5" w:rsidRPr="00142844" w:rsidRDefault="000F41C0" w:rsidP="0015277B">
            <w:pPr>
              <w:widowControl/>
              <w:jc w:val="center"/>
              <w:rPr>
                <w:rFonts w:ascii="新細明體" w:hAnsi="新細明體" w:cs="新細明體"/>
                <w:color w:val="000000"/>
                <w:szCs w:val="24"/>
              </w:rPr>
            </w:pPr>
            <w:proofErr w:type="gramStart"/>
            <w:r>
              <w:rPr>
                <w:rFonts w:ascii="新細明體" w:hAnsi="新細明體" w:cs="新細明體" w:hint="eastAsia"/>
                <w:color w:val="000000"/>
                <w:szCs w:val="24"/>
              </w:rPr>
              <w:t>立彈至</w:t>
            </w:r>
            <w:r>
              <w:rPr>
                <w:rFonts w:ascii="新細明體" w:hAnsi="新細明體" w:cs="新細明體" w:hint="eastAsia"/>
                <w:color w:val="000000"/>
                <w:szCs w:val="24"/>
                <w:lang w:eastAsia="zh-TW"/>
              </w:rPr>
              <w:t>背</w:t>
            </w:r>
            <w:r w:rsidRPr="00142844">
              <w:rPr>
                <w:rFonts w:ascii="新細明體" w:hAnsi="新細明體" w:cs="新細明體" w:hint="eastAsia"/>
                <w:color w:val="000000"/>
                <w:szCs w:val="24"/>
              </w:rPr>
              <w:t>落</w:t>
            </w:r>
            <w:proofErr w:type="gramEnd"/>
          </w:p>
        </w:tc>
      </w:tr>
      <w:tr w:rsidR="00BE4DE5" w:rsidRPr="00142844" w:rsidTr="00037EFA">
        <w:trPr>
          <w:trHeight w:val="332"/>
        </w:trPr>
        <w:tc>
          <w:tcPr>
            <w:tcW w:w="282"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000000"/>
              <w:right w:val="single" w:sz="4" w:space="0" w:color="000000"/>
            </w:tcBorders>
            <w:vAlign w:val="center"/>
            <w:hideMark/>
          </w:tcPr>
          <w:p w:rsidR="00BE4DE5" w:rsidRPr="00142844" w:rsidRDefault="00BE4DE5" w:rsidP="0015277B">
            <w:pPr>
              <w:widowControl/>
              <w:rPr>
                <w:rFonts w:ascii="新細明體" w:hAnsi="新細明體" w:cs="新細明體"/>
                <w:color w:val="000000"/>
                <w:szCs w:val="24"/>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tcBorders>
              <w:top w:val="nil"/>
              <w:left w:val="single" w:sz="4" w:space="0" w:color="auto"/>
              <w:bottom w:val="nil"/>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至臀落</w:t>
            </w:r>
          </w:p>
        </w:tc>
        <w:tc>
          <w:tcPr>
            <w:tcW w:w="2131" w:type="dxa"/>
            <w:tcBorders>
              <w:top w:val="nil"/>
              <w:left w:val="single" w:sz="4" w:space="0" w:color="auto"/>
              <w:bottom w:val="nil"/>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至臀落</w:t>
            </w:r>
          </w:p>
        </w:tc>
        <w:tc>
          <w:tcPr>
            <w:tcW w:w="2002" w:type="dxa"/>
            <w:vMerge/>
            <w:tcBorders>
              <w:top w:val="single" w:sz="4" w:space="0" w:color="auto"/>
              <w:left w:val="nil"/>
              <w:bottom w:val="single" w:sz="4" w:space="0" w:color="auto"/>
              <w:right w:val="single" w:sz="4" w:space="0" w:color="auto"/>
            </w:tcBorders>
            <w:shd w:val="clear" w:color="auto" w:fill="FFFF00"/>
            <w:vAlign w:val="center"/>
            <w:hideMark/>
          </w:tcPr>
          <w:p w:rsidR="00BE4DE5" w:rsidRPr="00142844" w:rsidRDefault="00BE4DE5" w:rsidP="0015277B">
            <w:pPr>
              <w:widowControl/>
              <w:rPr>
                <w:rFonts w:ascii="新細明體" w:hAnsi="新細明體" w:cs="新細明體"/>
                <w:color w:val="000000"/>
                <w:szCs w:val="24"/>
              </w:rPr>
            </w:pPr>
          </w:p>
        </w:tc>
      </w:tr>
      <w:tr w:rsidR="00BE4DE5" w:rsidRPr="00142844" w:rsidTr="00037EFA">
        <w:trPr>
          <w:trHeight w:val="332"/>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2</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坐彈至手膝落</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坐彈至腹落</w:t>
            </w:r>
          </w:p>
        </w:tc>
        <w:tc>
          <w:tcPr>
            <w:tcW w:w="2131" w:type="dxa"/>
            <w:tcBorders>
              <w:top w:val="single" w:sz="4" w:space="0" w:color="auto"/>
              <w:left w:val="single" w:sz="4" w:space="0" w:color="auto"/>
              <w:bottom w:val="nil"/>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坐彈轉體180°</w:t>
            </w:r>
          </w:p>
        </w:tc>
        <w:tc>
          <w:tcPr>
            <w:tcW w:w="2131"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坐彈轉體180°</w:t>
            </w:r>
          </w:p>
        </w:tc>
        <w:tc>
          <w:tcPr>
            <w:tcW w:w="2002" w:type="dxa"/>
            <w:vMerge w:val="restart"/>
            <w:tcBorders>
              <w:top w:val="single" w:sz="4" w:space="0" w:color="auto"/>
              <w:left w:val="nil"/>
              <w:bottom w:val="single" w:sz="4" w:space="0" w:color="auto"/>
              <w:right w:val="single" w:sz="4" w:space="0" w:color="auto"/>
            </w:tcBorders>
            <w:shd w:val="clear" w:color="auto" w:fill="FFFF00"/>
            <w:noWrap/>
            <w:vAlign w:val="center"/>
            <w:hideMark/>
          </w:tcPr>
          <w:p w:rsidR="00BE4DE5" w:rsidRPr="00142844" w:rsidRDefault="00037EFA" w:rsidP="0015277B">
            <w:pPr>
              <w:widowControl/>
              <w:jc w:val="center"/>
              <w:rPr>
                <w:rFonts w:ascii="新細明體" w:hAnsi="新細明體" w:cs="新細明體"/>
                <w:color w:val="000000"/>
                <w:szCs w:val="24"/>
              </w:rPr>
            </w:pPr>
            <w:proofErr w:type="gramStart"/>
            <w:r>
              <w:rPr>
                <w:rFonts w:ascii="新細明體" w:hAnsi="新細明體" w:cs="新細明體" w:hint="eastAsia"/>
                <w:color w:val="000000"/>
                <w:szCs w:val="24"/>
                <w:lang w:eastAsia="zh-TW"/>
              </w:rPr>
              <w:t>背</w:t>
            </w:r>
            <w:r>
              <w:rPr>
                <w:rFonts w:ascii="新細明體" w:hAnsi="新細明體" w:cs="新細明體" w:hint="eastAsia"/>
                <w:color w:val="000000"/>
                <w:szCs w:val="24"/>
              </w:rPr>
              <w:t>彈至</w:t>
            </w:r>
            <w:r>
              <w:rPr>
                <w:rFonts w:ascii="新細明體" w:hAnsi="新細明體" w:cs="新細明體" w:hint="eastAsia"/>
                <w:color w:val="000000"/>
                <w:szCs w:val="24"/>
                <w:lang w:eastAsia="zh-TW"/>
              </w:rPr>
              <w:t>腹</w:t>
            </w:r>
            <w:r w:rsidRPr="00142844">
              <w:rPr>
                <w:rFonts w:ascii="新細明體" w:hAnsi="新細明體" w:cs="新細明體" w:hint="eastAsia"/>
                <w:color w:val="000000"/>
                <w:szCs w:val="24"/>
              </w:rPr>
              <w:t>落</w:t>
            </w:r>
            <w:proofErr w:type="gramEnd"/>
          </w:p>
        </w:tc>
      </w:tr>
      <w:tr w:rsidR="00BE4DE5" w:rsidRPr="00142844" w:rsidTr="00037EFA">
        <w:trPr>
          <w:trHeight w:val="332"/>
        </w:trPr>
        <w:tc>
          <w:tcPr>
            <w:tcW w:w="282"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tcBorders>
              <w:top w:val="nil"/>
              <w:left w:val="single" w:sz="4" w:space="0" w:color="auto"/>
              <w:bottom w:val="single" w:sz="4" w:space="0" w:color="auto"/>
              <w:right w:val="nil"/>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至臀落 (順向轉體)</w:t>
            </w:r>
          </w:p>
        </w:tc>
        <w:tc>
          <w:tcPr>
            <w:tcW w:w="2131" w:type="dxa"/>
            <w:tcBorders>
              <w:top w:val="nil"/>
              <w:left w:val="single" w:sz="4" w:space="0" w:color="auto"/>
              <w:bottom w:val="nil"/>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至臀落</w:t>
            </w:r>
          </w:p>
        </w:tc>
        <w:tc>
          <w:tcPr>
            <w:tcW w:w="2002" w:type="dxa"/>
            <w:vMerge/>
            <w:tcBorders>
              <w:top w:val="single" w:sz="4" w:space="0" w:color="auto"/>
              <w:left w:val="nil"/>
              <w:bottom w:val="single" w:sz="4" w:space="0" w:color="auto"/>
              <w:right w:val="single" w:sz="4" w:space="0" w:color="auto"/>
            </w:tcBorders>
            <w:shd w:val="clear" w:color="auto" w:fill="FFFF00"/>
            <w:vAlign w:val="center"/>
            <w:hideMark/>
          </w:tcPr>
          <w:p w:rsidR="00BE4DE5" w:rsidRPr="00142844" w:rsidRDefault="00BE4DE5" w:rsidP="0015277B">
            <w:pPr>
              <w:widowControl/>
              <w:rPr>
                <w:rFonts w:ascii="新細明體" w:hAnsi="新細明體" w:cs="新細明體"/>
                <w:color w:val="000000"/>
                <w:szCs w:val="24"/>
              </w:rPr>
            </w:pPr>
          </w:p>
        </w:tc>
      </w:tr>
      <w:tr w:rsidR="00BE4DE5" w:rsidRPr="00142844" w:rsidTr="00037EFA">
        <w:trPr>
          <w:trHeight w:val="332"/>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3</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手膝彈至腹落</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腹彈起</w:t>
            </w:r>
          </w:p>
        </w:tc>
        <w:tc>
          <w:tcPr>
            <w:tcW w:w="2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坐彈至腹落</w:t>
            </w:r>
          </w:p>
        </w:tc>
        <w:tc>
          <w:tcPr>
            <w:tcW w:w="2131"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坐彈轉體180°</w:t>
            </w:r>
          </w:p>
        </w:tc>
        <w:tc>
          <w:tcPr>
            <w:tcW w:w="2002" w:type="dxa"/>
            <w:vMerge w:val="restart"/>
            <w:tcBorders>
              <w:top w:val="single" w:sz="4" w:space="0" w:color="auto"/>
              <w:left w:val="nil"/>
              <w:bottom w:val="single" w:sz="4" w:space="0" w:color="auto"/>
              <w:right w:val="single" w:sz="4" w:space="0" w:color="auto"/>
            </w:tcBorders>
            <w:shd w:val="clear" w:color="auto" w:fill="FFFF00"/>
            <w:noWrap/>
            <w:vAlign w:val="center"/>
            <w:hideMark/>
          </w:tcPr>
          <w:p w:rsidR="00BE4DE5" w:rsidRPr="00142844" w:rsidRDefault="00037EFA" w:rsidP="0015277B">
            <w:pPr>
              <w:widowControl/>
              <w:jc w:val="center"/>
              <w:rPr>
                <w:rFonts w:ascii="新細明體" w:hAnsi="新細明體" w:cs="新細明體"/>
                <w:color w:val="000000"/>
                <w:szCs w:val="24"/>
              </w:rPr>
            </w:pPr>
            <w:proofErr w:type="gramStart"/>
            <w:r>
              <w:rPr>
                <w:rFonts w:ascii="新細明體" w:hAnsi="新細明體" w:cs="新細明體" w:hint="eastAsia"/>
                <w:color w:val="000000"/>
                <w:szCs w:val="24"/>
                <w:lang w:eastAsia="zh-TW"/>
              </w:rPr>
              <w:t>腹</w:t>
            </w:r>
            <w:proofErr w:type="gramEnd"/>
            <w:r>
              <w:rPr>
                <w:rFonts w:ascii="新細明體" w:hAnsi="新細明體" w:cs="新細明體" w:hint="eastAsia"/>
                <w:color w:val="000000"/>
                <w:szCs w:val="24"/>
              </w:rPr>
              <w:t>彈</w:t>
            </w:r>
            <w:r>
              <w:rPr>
                <w:rFonts w:ascii="新細明體" w:hAnsi="新細明體" w:cs="新細明體" w:hint="eastAsia"/>
                <w:color w:val="000000"/>
                <w:szCs w:val="24"/>
                <w:lang w:eastAsia="zh-TW"/>
              </w:rPr>
              <w:t>起</w:t>
            </w:r>
          </w:p>
        </w:tc>
      </w:tr>
      <w:tr w:rsidR="00BE4DE5" w:rsidRPr="00142844" w:rsidTr="00037EFA">
        <w:trPr>
          <w:trHeight w:val="332"/>
        </w:trPr>
        <w:tc>
          <w:tcPr>
            <w:tcW w:w="282"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vMerge/>
            <w:tcBorders>
              <w:top w:val="nil"/>
              <w:left w:val="single" w:sz="4" w:space="0" w:color="auto"/>
              <w:bottom w:val="single" w:sz="4" w:space="0" w:color="auto"/>
              <w:right w:val="single" w:sz="4" w:space="0" w:color="auto"/>
            </w:tcBorders>
            <w:vAlign w:val="center"/>
            <w:hideMark/>
          </w:tcPr>
          <w:p w:rsidR="00BE4DE5" w:rsidRPr="00142844" w:rsidRDefault="00BE4DE5" w:rsidP="0015277B">
            <w:pPr>
              <w:widowControl/>
              <w:rPr>
                <w:rFonts w:ascii="新細明體" w:hAnsi="新細明體" w:cs="新細明體"/>
                <w:color w:val="000000"/>
                <w:szCs w:val="24"/>
              </w:rPr>
            </w:pPr>
          </w:p>
        </w:tc>
        <w:tc>
          <w:tcPr>
            <w:tcW w:w="2131"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142844" w:rsidRDefault="00BE4DE5"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至足落 (順向轉體)</w:t>
            </w:r>
          </w:p>
        </w:tc>
        <w:tc>
          <w:tcPr>
            <w:tcW w:w="2002" w:type="dxa"/>
            <w:vMerge/>
            <w:tcBorders>
              <w:top w:val="single" w:sz="4" w:space="0" w:color="auto"/>
              <w:left w:val="nil"/>
              <w:bottom w:val="single" w:sz="4" w:space="0" w:color="auto"/>
              <w:right w:val="single" w:sz="4" w:space="0" w:color="auto"/>
            </w:tcBorders>
            <w:shd w:val="clear" w:color="auto" w:fill="FFFF00"/>
            <w:vAlign w:val="center"/>
            <w:hideMark/>
          </w:tcPr>
          <w:p w:rsidR="00BE4DE5" w:rsidRPr="00142844" w:rsidRDefault="00BE4DE5" w:rsidP="0015277B">
            <w:pPr>
              <w:widowControl/>
              <w:rPr>
                <w:rFonts w:ascii="新細明體" w:hAnsi="新細明體" w:cs="新細明體"/>
                <w:color w:val="000000"/>
                <w:szCs w:val="24"/>
              </w:rPr>
            </w:pPr>
          </w:p>
        </w:tc>
      </w:tr>
      <w:tr w:rsidR="00037EFA" w:rsidRPr="00142844" w:rsidTr="00037EFA">
        <w:trPr>
          <w:trHeight w:val="730"/>
        </w:trPr>
        <w:tc>
          <w:tcPr>
            <w:tcW w:w="2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7EFA" w:rsidRPr="00142844" w:rsidRDefault="00037EFA" w:rsidP="0015277B">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4</w:t>
            </w:r>
          </w:p>
        </w:tc>
        <w:tc>
          <w:tcPr>
            <w:tcW w:w="213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腹彈至膝落</w:t>
            </w:r>
          </w:p>
        </w:tc>
        <w:tc>
          <w:tcPr>
            <w:tcW w:w="183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屈體跳</w:t>
            </w:r>
          </w:p>
        </w:tc>
        <w:tc>
          <w:tcPr>
            <w:tcW w:w="213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腹彈至腹落</w:t>
            </w:r>
          </w:p>
        </w:tc>
        <w:tc>
          <w:tcPr>
            <w:tcW w:w="2131"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分腿跳</w:t>
            </w:r>
          </w:p>
        </w:tc>
        <w:tc>
          <w:tcPr>
            <w:tcW w:w="2002" w:type="dxa"/>
            <w:tcBorders>
              <w:top w:val="single" w:sz="4" w:space="0" w:color="auto"/>
              <w:left w:val="single" w:sz="4" w:space="0" w:color="auto"/>
              <w:right w:val="single" w:sz="4" w:space="0" w:color="000000"/>
            </w:tcBorders>
            <w:shd w:val="clear" w:color="auto" w:fill="FFFF00"/>
            <w:noWrap/>
            <w:vAlign w:val="center"/>
          </w:tcPr>
          <w:p w:rsidR="00037EFA" w:rsidRPr="00142844" w:rsidRDefault="00037EFA" w:rsidP="00037EFA">
            <w:pPr>
              <w:jc w:val="center"/>
              <w:rPr>
                <w:rFonts w:ascii="新細明體" w:hAnsi="新細明體" w:cs="新細明體"/>
                <w:color w:val="000000"/>
                <w:szCs w:val="24"/>
              </w:rPr>
            </w:pPr>
            <w:r w:rsidRPr="00142844">
              <w:rPr>
                <w:rFonts w:ascii="新細明體" w:hAnsi="新細明體" w:cs="新細明體" w:hint="eastAsia"/>
                <w:color w:val="000000"/>
                <w:szCs w:val="24"/>
              </w:rPr>
              <w:t>屈體跳</w:t>
            </w:r>
          </w:p>
        </w:tc>
      </w:tr>
      <w:tr w:rsidR="00037EFA" w:rsidRPr="00142844" w:rsidTr="00037EFA">
        <w:trPr>
          <w:trHeight w:val="77"/>
        </w:trPr>
        <w:tc>
          <w:tcPr>
            <w:tcW w:w="282" w:type="dxa"/>
            <w:vMerge/>
            <w:tcBorders>
              <w:top w:val="nil"/>
              <w:left w:val="single" w:sz="4" w:space="0" w:color="auto"/>
              <w:bottom w:val="single" w:sz="4" w:space="0" w:color="000000"/>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000000"/>
              <w:right w:val="single" w:sz="4" w:space="0" w:color="000000"/>
            </w:tcBorders>
            <w:hideMark/>
          </w:tcPr>
          <w:p w:rsidR="00037EFA" w:rsidRPr="00142844" w:rsidRDefault="00037EFA" w:rsidP="00037EFA">
            <w:pPr>
              <w:widowControl/>
              <w:jc w:val="center"/>
              <w:rPr>
                <w:rFonts w:ascii="新細明體" w:hAnsi="新細明體" w:cs="新細明體"/>
                <w:color w:val="000000"/>
                <w:szCs w:val="24"/>
              </w:rPr>
            </w:pPr>
          </w:p>
        </w:tc>
        <w:tc>
          <w:tcPr>
            <w:tcW w:w="1839" w:type="dxa"/>
            <w:vMerge/>
            <w:tcBorders>
              <w:top w:val="single" w:sz="4" w:space="0" w:color="auto"/>
              <w:left w:val="single" w:sz="4" w:space="0" w:color="auto"/>
              <w:bottom w:val="single" w:sz="4" w:space="0" w:color="000000"/>
              <w:right w:val="single" w:sz="4" w:space="0" w:color="000000"/>
            </w:tcBorders>
            <w:hideMark/>
          </w:tcPr>
          <w:p w:rsidR="00037EFA" w:rsidRPr="00142844" w:rsidRDefault="00037EFA" w:rsidP="00037EFA">
            <w:pPr>
              <w:widowControl/>
              <w:jc w:val="center"/>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000000"/>
              <w:right w:val="single" w:sz="4" w:space="0" w:color="000000"/>
            </w:tcBorders>
            <w:hideMark/>
          </w:tcPr>
          <w:p w:rsidR="00037EFA" w:rsidRPr="00142844" w:rsidRDefault="00037EFA" w:rsidP="00037EFA">
            <w:pPr>
              <w:widowControl/>
              <w:jc w:val="center"/>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000000"/>
              <w:right w:val="nil"/>
            </w:tcBorders>
            <w:hideMark/>
          </w:tcPr>
          <w:p w:rsidR="00037EFA" w:rsidRPr="00142844" w:rsidRDefault="00037EFA" w:rsidP="00037EFA">
            <w:pPr>
              <w:widowControl/>
              <w:jc w:val="center"/>
              <w:rPr>
                <w:rFonts w:ascii="新細明體" w:hAnsi="新細明體" w:cs="新細明體"/>
                <w:color w:val="000000"/>
                <w:szCs w:val="24"/>
              </w:rPr>
            </w:pPr>
          </w:p>
        </w:tc>
        <w:tc>
          <w:tcPr>
            <w:tcW w:w="2002" w:type="dxa"/>
            <w:tcBorders>
              <w:top w:val="nil"/>
              <w:left w:val="single" w:sz="4" w:space="0" w:color="auto"/>
              <w:bottom w:val="single" w:sz="4" w:space="0" w:color="auto"/>
              <w:right w:val="single" w:sz="4" w:space="0" w:color="000000"/>
            </w:tcBorders>
            <w:shd w:val="clear" w:color="auto" w:fill="FFFF00"/>
            <w:noWrap/>
            <w:hideMark/>
          </w:tcPr>
          <w:p w:rsidR="00037EFA" w:rsidRPr="00142844" w:rsidRDefault="00037EFA" w:rsidP="00037EFA">
            <w:pPr>
              <w:widowControl/>
              <w:jc w:val="center"/>
              <w:rPr>
                <w:rFonts w:ascii="新細明體" w:hAnsi="新細明體" w:cs="新細明體"/>
                <w:color w:val="000000"/>
                <w:szCs w:val="24"/>
              </w:rPr>
            </w:pPr>
          </w:p>
        </w:tc>
      </w:tr>
      <w:tr w:rsidR="00037EFA" w:rsidRPr="00142844" w:rsidTr="00037EFA">
        <w:trPr>
          <w:trHeight w:val="332"/>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5</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膝彈起</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立彈至手膝落</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腹彈起</w:t>
            </w:r>
          </w:p>
        </w:tc>
        <w:tc>
          <w:tcPr>
            <w:tcW w:w="2131" w:type="dxa"/>
            <w:tcBorders>
              <w:top w:val="single" w:sz="4" w:space="0" w:color="auto"/>
              <w:left w:val="single" w:sz="4" w:space="0" w:color="auto"/>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立彈轉體180°</w:t>
            </w:r>
          </w:p>
        </w:tc>
        <w:tc>
          <w:tcPr>
            <w:tcW w:w="2002" w:type="dxa"/>
            <w:vMerge w:val="restart"/>
            <w:tcBorders>
              <w:top w:val="nil"/>
              <w:left w:val="nil"/>
              <w:bottom w:val="single" w:sz="4" w:space="0" w:color="auto"/>
              <w:right w:val="single" w:sz="4" w:space="0" w:color="auto"/>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垂直跳轉體</w:t>
            </w:r>
            <w:r>
              <w:rPr>
                <w:rFonts w:ascii="新細明體" w:hAnsi="新細明體" w:cs="新細明體" w:hint="eastAsia"/>
                <w:color w:val="000000"/>
                <w:szCs w:val="24"/>
                <w:lang w:eastAsia="zh-TW"/>
              </w:rPr>
              <w:t>540</w:t>
            </w:r>
            <w:r w:rsidRPr="00142844">
              <w:rPr>
                <w:rFonts w:ascii="新細明體" w:hAnsi="新細明體" w:cs="新細明體" w:hint="eastAsia"/>
                <w:color w:val="000000"/>
                <w:szCs w:val="24"/>
              </w:rPr>
              <w:t>°</w:t>
            </w:r>
          </w:p>
        </w:tc>
      </w:tr>
      <w:tr w:rsidR="00037EFA" w:rsidRPr="00142844" w:rsidTr="00037EFA">
        <w:trPr>
          <w:trHeight w:val="332"/>
        </w:trPr>
        <w:tc>
          <w:tcPr>
            <w:tcW w:w="282" w:type="dxa"/>
            <w:vMerge/>
            <w:tcBorders>
              <w:top w:val="nil"/>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tcBorders>
              <w:top w:val="nil"/>
              <w:left w:val="single" w:sz="4" w:space="0" w:color="auto"/>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至腹落</w:t>
            </w:r>
          </w:p>
        </w:tc>
        <w:tc>
          <w:tcPr>
            <w:tcW w:w="2002" w:type="dxa"/>
            <w:vMerge/>
            <w:tcBorders>
              <w:top w:val="nil"/>
              <w:left w:val="nil"/>
              <w:bottom w:val="single" w:sz="4" w:space="0" w:color="auto"/>
              <w:right w:val="single" w:sz="4" w:space="0" w:color="auto"/>
            </w:tcBorders>
            <w:shd w:val="clear" w:color="auto" w:fill="FFFF00"/>
            <w:vAlign w:val="center"/>
            <w:hideMark/>
          </w:tcPr>
          <w:p w:rsidR="00037EFA" w:rsidRPr="00142844" w:rsidRDefault="00037EFA" w:rsidP="00037EFA">
            <w:pPr>
              <w:widowControl/>
              <w:rPr>
                <w:rFonts w:ascii="新細明體" w:hAnsi="新細明體" w:cs="新細明體"/>
                <w:color w:val="000000"/>
                <w:szCs w:val="24"/>
              </w:rPr>
            </w:pPr>
          </w:p>
        </w:tc>
      </w:tr>
      <w:tr w:rsidR="00037EFA" w:rsidRPr="00142844" w:rsidTr="00037EFA">
        <w:trPr>
          <w:trHeight w:val="332"/>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6</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分腿跳</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手膝彈至臀落</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屈體跳</w:t>
            </w:r>
          </w:p>
        </w:tc>
        <w:tc>
          <w:tcPr>
            <w:tcW w:w="2131" w:type="dxa"/>
            <w:tcBorders>
              <w:top w:val="nil"/>
              <w:left w:val="single" w:sz="4" w:space="0" w:color="auto"/>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腹彈轉向180°</w:t>
            </w:r>
          </w:p>
        </w:tc>
        <w:tc>
          <w:tcPr>
            <w:tcW w:w="2002" w:type="dxa"/>
            <w:vMerge w:val="restart"/>
            <w:tcBorders>
              <w:top w:val="single" w:sz="4" w:space="0" w:color="auto"/>
              <w:left w:val="nil"/>
              <w:bottom w:val="single" w:sz="4" w:space="0" w:color="auto"/>
              <w:right w:val="single" w:sz="4" w:space="0" w:color="auto"/>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Pr>
                <w:rFonts w:ascii="新細明體" w:hAnsi="新細明體" w:cs="新細明體" w:hint="eastAsia"/>
                <w:color w:val="000000"/>
                <w:szCs w:val="24"/>
                <w:lang w:eastAsia="zh-TW"/>
              </w:rPr>
              <w:t>團身跳</w:t>
            </w:r>
          </w:p>
        </w:tc>
      </w:tr>
      <w:tr w:rsidR="00037EFA" w:rsidRPr="00142844" w:rsidTr="00037EFA">
        <w:trPr>
          <w:trHeight w:val="332"/>
        </w:trPr>
        <w:tc>
          <w:tcPr>
            <w:tcW w:w="282" w:type="dxa"/>
            <w:vMerge/>
            <w:tcBorders>
              <w:top w:val="nil"/>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tcBorders>
              <w:top w:val="nil"/>
              <w:left w:val="single" w:sz="4" w:space="0" w:color="auto"/>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至腹落</w:t>
            </w:r>
          </w:p>
        </w:tc>
        <w:tc>
          <w:tcPr>
            <w:tcW w:w="2002" w:type="dxa"/>
            <w:vMerge/>
            <w:tcBorders>
              <w:top w:val="single" w:sz="4" w:space="0" w:color="auto"/>
              <w:left w:val="nil"/>
              <w:bottom w:val="single" w:sz="4" w:space="0" w:color="auto"/>
              <w:right w:val="single" w:sz="4" w:space="0" w:color="auto"/>
            </w:tcBorders>
            <w:shd w:val="clear" w:color="auto" w:fill="FFFF00"/>
            <w:vAlign w:val="center"/>
            <w:hideMark/>
          </w:tcPr>
          <w:p w:rsidR="00037EFA" w:rsidRPr="00142844" w:rsidRDefault="00037EFA" w:rsidP="00037EFA">
            <w:pPr>
              <w:widowControl/>
              <w:rPr>
                <w:rFonts w:ascii="新細明體" w:hAnsi="新細明體" w:cs="新細明體"/>
                <w:color w:val="000000"/>
                <w:szCs w:val="24"/>
              </w:rPr>
            </w:pPr>
          </w:p>
        </w:tc>
      </w:tr>
      <w:tr w:rsidR="00037EFA" w:rsidRPr="00142844" w:rsidTr="00037EFA">
        <w:trPr>
          <w:trHeight w:val="332"/>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7</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立彈至臀落</w:t>
            </w:r>
          </w:p>
        </w:tc>
        <w:tc>
          <w:tcPr>
            <w:tcW w:w="1839" w:type="dxa"/>
            <w:tcBorders>
              <w:top w:val="single" w:sz="4" w:space="0" w:color="auto"/>
              <w:left w:val="single" w:sz="4" w:space="0" w:color="auto"/>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坐彈轉體180°</w:t>
            </w:r>
          </w:p>
        </w:tc>
        <w:tc>
          <w:tcPr>
            <w:tcW w:w="2131"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立彈至腹落</w:t>
            </w:r>
          </w:p>
        </w:tc>
        <w:tc>
          <w:tcPr>
            <w:tcW w:w="2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腹彈起</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立彈至背落</w:t>
            </w:r>
          </w:p>
        </w:tc>
      </w:tr>
      <w:tr w:rsidR="00037EFA" w:rsidRPr="00142844" w:rsidTr="00037EFA">
        <w:trPr>
          <w:trHeight w:val="332"/>
        </w:trPr>
        <w:tc>
          <w:tcPr>
            <w:tcW w:w="282" w:type="dxa"/>
            <w:vMerge/>
            <w:tcBorders>
              <w:top w:val="nil"/>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1839" w:type="dxa"/>
            <w:tcBorders>
              <w:top w:val="nil"/>
              <w:left w:val="single" w:sz="4" w:space="0" w:color="auto"/>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至腹落</w:t>
            </w:r>
          </w:p>
        </w:tc>
        <w:tc>
          <w:tcPr>
            <w:tcW w:w="2131" w:type="dxa"/>
            <w:vMerge/>
            <w:tcBorders>
              <w:top w:val="single" w:sz="4" w:space="0" w:color="auto"/>
              <w:left w:val="nil"/>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nil"/>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00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037EFA" w:rsidRPr="00142844" w:rsidRDefault="00037EFA" w:rsidP="00037EFA">
            <w:pPr>
              <w:widowControl/>
              <w:rPr>
                <w:rFonts w:ascii="新細明體" w:hAnsi="新細明體" w:cs="新細明體"/>
                <w:color w:val="000000"/>
                <w:szCs w:val="24"/>
              </w:rPr>
            </w:pPr>
          </w:p>
        </w:tc>
      </w:tr>
      <w:tr w:rsidR="00037EFA" w:rsidRPr="00142844" w:rsidTr="00037EFA">
        <w:trPr>
          <w:trHeight w:val="332"/>
        </w:trPr>
        <w:tc>
          <w:tcPr>
            <w:tcW w:w="282" w:type="dxa"/>
            <w:vMerge w:val="restart"/>
            <w:tcBorders>
              <w:top w:val="nil"/>
              <w:left w:val="single" w:sz="4" w:space="0" w:color="auto"/>
              <w:bottom w:val="single" w:sz="4" w:space="0" w:color="auto"/>
              <w:right w:val="nil"/>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8</w:t>
            </w:r>
          </w:p>
        </w:tc>
        <w:tc>
          <w:tcPr>
            <w:tcW w:w="2131" w:type="dxa"/>
            <w:tcBorders>
              <w:top w:val="single" w:sz="4" w:space="0" w:color="auto"/>
              <w:left w:val="single" w:sz="4" w:space="0" w:color="auto"/>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坐彈轉體180°</w:t>
            </w:r>
          </w:p>
        </w:tc>
        <w:tc>
          <w:tcPr>
            <w:tcW w:w="1839" w:type="dxa"/>
            <w:vMerge w:val="restart"/>
            <w:tcBorders>
              <w:top w:val="nil"/>
              <w:left w:val="nil"/>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腹彈起</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腹彈至臀落</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團身跳(抱膝跳)</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背彈起至背落</w:t>
            </w:r>
          </w:p>
        </w:tc>
      </w:tr>
      <w:tr w:rsidR="00037EFA" w:rsidRPr="00142844" w:rsidTr="00037EFA">
        <w:trPr>
          <w:trHeight w:val="332"/>
        </w:trPr>
        <w:tc>
          <w:tcPr>
            <w:tcW w:w="282" w:type="dxa"/>
            <w:vMerge/>
            <w:tcBorders>
              <w:top w:val="nil"/>
              <w:left w:val="single" w:sz="4" w:space="0" w:color="auto"/>
              <w:bottom w:val="single" w:sz="4" w:space="0" w:color="auto"/>
              <w:right w:val="nil"/>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tcBorders>
              <w:top w:val="nil"/>
              <w:left w:val="single" w:sz="4" w:space="0" w:color="auto"/>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至手膝落</w:t>
            </w:r>
          </w:p>
        </w:tc>
        <w:tc>
          <w:tcPr>
            <w:tcW w:w="1839" w:type="dxa"/>
            <w:vMerge/>
            <w:tcBorders>
              <w:top w:val="nil"/>
              <w:left w:val="nil"/>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00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037EFA" w:rsidRPr="00142844" w:rsidRDefault="00037EFA" w:rsidP="00037EFA">
            <w:pPr>
              <w:widowControl/>
              <w:rPr>
                <w:rFonts w:ascii="新細明體" w:hAnsi="新細明體" w:cs="新細明體"/>
                <w:color w:val="000000"/>
                <w:szCs w:val="24"/>
              </w:rPr>
            </w:pPr>
          </w:p>
        </w:tc>
      </w:tr>
      <w:tr w:rsidR="00037EFA" w:rsidRPr="00142844" w:rsidTr="00037EFA">
        <w:trPr>
          <w:trHeight w:val="332"/>
        </w:trPr>
        <w:tc>
          <w:tcPr>
            <w:tcW w:w="282" w:type="dxa"/>
            <w:vMerge w:val="restart"/>
            <w:tcBorders>
              <w:top w:val="nil"/>
              <w:left w:val="single" w:sz="4" w:space="0" w:color="auto"/>
              <w:bottom w:val="single" w:sz="4" w:space="0" w:color="auto"/>
              <w:right w:val="nil"/>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9</w:t>
            </w:r>
          </w:p>
        </w:tc>
        <w:tc>
          <w:tcPr>
            <w:tcW w:w="2131" w:type="dxa"/>
            <w:tcBorders>
              <w:top w:val="single" w:sz="4" w:space="0" w:color="auto"/>
              <w:left w:val="single" w:sz="4" w:space="0" w:color="auto"/>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手膝彈轉體180°</w:t>
            </w:r>
          </w:p>
        </w:tc>
        <w:tc>
          <w:tcPr>
            <w:tcW w:w="1839"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分腿跳</w:t>
            </w:r>
          </w:p>
        </w:tc>
        <w:tc>
          <w:tcPr>
            <w:tcW w:w="2131" w:type="dxa"/>
            <w:tcBorders>
              <w:top w:val="single" w:sz="4" w:space="0" w:color="auto"/>
              <w:left w:val="single" w:sz="4" w:space="0" w:color="auto"/>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坐彈轉體360°</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垂直跳轉體360°</w:t>
            </w:r>
          </w:p>
        </w:tc>
        <w:tc>
          <w:tcPr>
            <w:tcW w:w="2002" w:type="dxa"/>
            <w:tcBorders>
              <w:top w:val="single" w:sz="4" w:space="0" w:color="auto"/>
              <w:left w:val="single" w:sz="4" w:space="0" w:color="auto"/>
              <w:bottom w:val="nil"/>
              <w:right w:val="single" w:sz="4" w:space="0" w:color="000000"/>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背彈轉體360°</w:t>
            </w:r>
          </w:p>
        </w:tc>
      </w:tr>
      <w:tr w:rsidR="00037EFA" w:rsidRPr="00142844" w:rsidTr="00037EFA">
        <w:trPr>
          <w:trHeight w:val="332"/>
        </w:trPr>
        <w:tc>
          <w:tcPr>
            <w:tcW w:w="282" w:type="dxa"/>
            <w:vMerge/>
            <w:tcBorders>
              <w:top w:val="nil"/>
              <w:left w:val="single" w:sz="4" w:space="0" w:color="auto"/>
              <w:bottom w:val="single" w:sz="4" w:space="0" w:color="auto"/>
              <w:right w:val="nil"/>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tcBorders>
              <w:top w:val="nil"/>
              <w:left w:val="single" w:sz="4" w:space="0" w:color="auto"/>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至臀落 (順向轉體)</w:t>
            </w:r>
          </w:p>
        </w:tc>
        <w:tc>
          <w:tcPr>
            <w:tcW w:w="1839" w:type="dxa"/>
            <w:vMerge/>
            <w:tcBorders>
              <w:top w:val="single" w:sz="4" w:space="0" w:color="auto"/>
              <w:left w:val="nil"/>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tcBorders>
              <w:top w:val="nil"/>
              <w:left w:val="single" w:sz="4" w:space="0" w:color="auto"/>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至臀落</w:t>
            </w: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002" w:type="dxa"/>
            <w:tcBorders>
              <w:top w:val="nil"/>
              <w:left w:val="single" w:sz="4" w:space="0" w:color="auto"/>
              <w:bottom w:val="single" w:sz="4" w:space="0" w:color="auto"/>
              <w:right w:val="single" w:sz="4" w:space="0" w:color="000000"/>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至背落</w:t>
            </w:r>
          </w:p>
        </w:tc>
      </w:tr>
      <w:tr w:rsidR="00037EFA" w:rsidRPr="00142844" w:rsidTr="00037EFA">
        <w:trPr>
          <w:trHeight w:val="362"/>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10</w:t>
            </w:r>
          </w:p>
        </w:tc>
        <w:tc>
          <w:tcPr>
            <w:tcW w:w="2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坐彈起</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垂直跳轉體360°</w:t>
            </w:r>
          </w:p>
        </w:tc>
        <w:tc>
          <w:tcPr>
            <w:tcW w:w="2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坐彈起</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挺身(反動) 屈體跳</w:t>
            </w:r>
          </w:p>
        </w:tc>
        <w:tc>
          <w:tcPr>
            <w:tcW w:w="2002" w:type="dxa"/>
            <w:vMerge w:val="restart"/>
            <w:tcBorders>
              <w:top w:val="nil"/>
              <w:left w:val="single" w:sz="4" w:space="0" w:color="auto"/>
              <w:bottom w:val="single" w:sz="4" w:space="0" w:color="000000"/>
              <w:right w:val="single" w:sz="4" w:space="0" w:color="000000"/>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背彈起</w:t>
            </w:r>
          </w:p>
        </w:tc>
      </w:tr>
      <w:tr w:rsidR="00037EFA" w:rsidRPr="00142844" w:rsidTr="00037EFA">
        <w:trPr>
          <w:trHeight w:val="362"/>
        </w:trPr>
        <w:tc>
          <w:tcPr>
            <w:tcW w:w="282" w:type="dxa"/>
            <w:vMerge/>
            <w:tcBorders>
              <w:top w:val="nil"/>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nil"/>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nil"/>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037EFA" w:rsidRPr="00142844" w:rsidRDefault="00037EFA" w:rsidP="00037EFA">
            <w:pPr>
              <w:widowControl/>
              <w:rPr>
                <w:rFonts w:ascii="新細明體" w:hAnsi="新細明體" w:cs="新細明體"/>
                <w:color w:val="000000"/>
                <w:szCs w:val="24"/>
              </w:rPr>
            </w:pPr>
          </w:p>
        </w:tc>
        <w:tc>
          <w:tcPr>
            <w:tcW w:w="2002" w:type="dxa"/>
            <w:vMerge/>
            <w:tcBorders>
              <w:top w:val="nil"/>
              <w:left w:val="single" w:sz="4" w:space="0" w:color="auto"/>
              <w:bottom w:val="single" w:sz="4" w:space="0" w:color="000000"/>
              <w:right w:val="single" w:sz="4" w:space="0" w:color="000000"/>
            </w:tcBorders>
            <w:shd w:val="clear" w:color="auto" w:fill="FFFF00"/>
            <w:vAlign w:val="center"/>
            <w:hideMark/>
          </w:tcPr>
          <w:p w:rsidR="00037EFA" w:rsidRPr="00142844" w:rsidRDefault="00037EFA" w:rsidP="00037EFA">
            <w:pPr>
              <w:widowControl/>
              <w:rPr>
                <w:rFonts w:ascii="新細明體" w:hAnsi="新細明體" w:cs="新細明體"/>
                <w:color w:val="000000"/>
                <w:szCs w:val="24"/>
              </w:rPr>
            </w:pPr>
          </w:p>
        </w:tc>
      </w:tr>
      <w:tr w:rsidR="00037EFA" w:rsidRPr="00142844" w:rsidTr="00037EFA">
        <w:trPr>
          <w:trHeight w:val="332"/>
        </w:trPr>
        <w:tc>
          <w:tcPr>
            <w:tcW w:w="282" w:type="dxa"/>
            <w:vMerge w:val="restart"/>
            <w:tcBorders>
              <w:top w:val="nil"/>
              <w:left w:val="single" w:sz="4" w:space="0" w:color="auto"/>
              <w:bottom w:val="single" w:sz="4" w:space="0" w:color="000000"/>
              <w:right w:val="nil"/>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 xml:space="preserve">　</w:t>
            </w:r>
          </w:p>
        </w:tc>
        <w:tc>
          <w:tcPr>
            <w:tcW w:w="2131" w:type="dxa"/>
            <w:tcBorders>
              <w:top w:val="single" w:sz="4" w:space="0" w:color="auto"/>
              <w:left w:val="single" w:sz="4" w:space="0" w:color="auto"/>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緩衝一跳接急停</w:t>
            </w:r>
          </w:p>
        </w:tc>
        <w:tc>
          <w:tcPr>
            <w:tcW w:w="1839" w:type="dxa"/>
            <w:tcBorders>
              <w:top w:val="single" w:sz="4" w:space="0" w:color="auto"/>
              <w:left w:val="nil"/>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緩衝一跳接急停</w:t>
            </w:r>
          </w:p>
        </w:tc>
        <w:tc>
          <w:tcPr>
            <w:tcW w:w="2131" w:type="dxa"/>
            <w:tcBorders>
              <w:top w:val="single" w:sz="4" w:space="0" w:color="auto"/>
              <w:left w:val="nil"/>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緩衝一跳接急停</w:t>
            </w:r>
          </w:p>
        </w:tc>
        <w:tc>
          <w:tcPr>
            <w:tcW w:w="2131" w:type="dxa"/>
            <w:tcBorders>
              <w:top w:val="single" w:sz="4" w:space="0" w:color="auto"/>
              <w:left w:val="nil"/>
              <w:bottom w:val="nil"/>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緩衝一跳接急停</w:t>
            </w:r>
          </w:p>
        </w:tc>
        <w:tc>
          <w:tcPr>
            <w:tcW w:w="2002" w:type="dxa"/>
            <w:tcBorders>
              <w:top w:val="single" w:sz="4" w:space="0" w:color="auto"/>
              <w:left w:val="nil"/>
              <w:bottom w:val="nil"/>
              <w:right w:val="single" w:sz="4" w:space="0" w:color="000000"/>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緩衝一跳接急停</w:t>
            </w:r>
          </w:p>
        </w:tc>
      </w:tr>
      <w:tr w:rsidR="00037EFA" w:rsidRPr="00142844" w:rsidTr="00037EFA">
        <w:trPr>
          <w:trHeight w:val="332"/>
        </w:trPr>
        <w:tc>
          <w:tcPr>
            <w:tcW w:w="282" w:type="dxa"/>
            <w:vMerge/>
            <w:tcBorders>
              <w:top w:val="nil"/>
              <w:left w:val="single" w:sz="4" w:space="0" w:color="auto"/>
              <w:bottom w:val="single" w:sz="4" w:space="0" w:color="000000"/>
              <w:right w:val="nil"/>
            </w:tcBorders>
            <w:vAlign w:val="center"/>
            <w:hideMark/>
          </w:tcPr>
          <w:p w:rsidR="00037EFA" w:rsidRPr="00142844" w:rsidRDefault="00037EFA" w:rsidP="00037EFA">
            <w:pPr>
              <w:widowControl/>
              <w:rPr>
                <w:rFonts w:ascii="新細明體" w:hAnsi="新細明體" w:cs="新細明體"/>
                <w:color w:val="000000"/>
                <w:szCs w:val="24"/>
              </w:rPr>
            </w:pPr>
          </w:p>
        </w:tc>
        <w:tc>
          <w:tcPr>
            <w:tcW w:w="2131" w:type="dxa"/>
            <w:tcBorders>
              <w:top w:val="nil"/>
              <w:left w:val="single" w:sz="4" w:space="0" w:color="auto"/>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或直接急停</w:t>
            </w:r>
          </w:p>
        </w:tc>
        <w:tc>
          <w:tcPr>
            <w:tcW w:w="1839" w:type="dxa"/>
            <w:tcBorders>
              <w:top w:val="nil"/>
              <w:left w:val="nil"/>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或直接急停</w:t>
            </w:r>
          </w:p>
        </w:tc>
        <w:tc>
          <w:tcPr>
            <w:tcW w:w="2131" w:type="dxa"/>
            <w:tcBorders>
              <w:top w:val="nil"/>
              <w:left w:val="nil"/>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或直接急停</w:t>
            </w:r>
          </w:p>
        </w:tc>
        <w:tc>
          <w:tcPr>
            <w:tcW w:w="2131" w:type="dxa"/>
            <w:tcBorders>
              <w:top w:val="nil"/>
              <w:left w:val="nil"/>
              <w:bottom w:val="single" w:sz="4" w:space="0" w:color="auto"/>
              <w:right w:val="single" w:sz="4" w:space="0" w:color="000000"/>
            </w:tcBorders>
            <w:shd w:val="clear" w:color="auto" w:fill="auto"/>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或直接急停</w:t>
            </w:r>
          </w:p>
        </w:tc>
        <w:tc>
          <w:tcPr>
            <w:tcW w:w="2002" w:type="dxa"/>
            <w:tcBorders>
              <w:top w:val="nil"/>
              <w:left w:val="nil"/>
              <w:bottom w:val="single" w:sz="4" w:space="0" w:color="auto"/>
              <w:right w:val="single" w:sz="4" w:space="0" w:color="000000"/>
            </w:tcBorders>
            <w:shd w:val="clear" w:color="auto" w:fill="FFFF00"/>
            <w:noWrap/>
            <w:vAlign w:val="center"/>
            <w:hideMark/>
          </w:tcPr>
          <w:p w:rsidR="00037EFA" w:rsidRPr="00142844" w:rsidRDefault="00037EFA" w:rsidP="00037EFA">
            <w:pPr>
              <w:widowControl/>
              <w:jc w:val="center"/>
              <w:rPr>
                <w:rFonts w:ascii="新細明體" w:hAnsi="新細明體" w:cs="新細明體"/>
                <w:color w:val="000000"/>
                <w:szCs w:val="24"/>
              </w:rPr>
            </w:pPr>
            <w:r w:rsidRPr="00142844">
              <w:rPr>
                <w:rFonts w:ascii="新細明體" w:hAnsi="新細明體" w:cs="新細明體" w:hint="eastAsia"/>
                <w:color w:val="000000"/>
                <w:szCs w:val="24"/>
              </w:rPr>
              <w:t>或直接急停</w:t>
            </w:r>
          </w:p>
        </w:tc>
      </w:tr>
    </w:tbl>
    <w:p w:rsidR="00BE4DE5" w:rsidRDefault="00BE4DE5" w:rsidP="00BE4DE5">
      <w:pPr>
        <w:spacing w:line="240" w:lineRule="atLeast"/>
        <w:rPr>
          <w:lang w:eastAsia="zh-TW"/>
        </w:rPr>
      </w:pPr>
    </w:p>
    <w:p w:rsidR="00BE4DE5" w:rsidRDefault="00BE4DE5" w:rsidP="00BE4DE5">
      <w:pPr>
        <w:spacing w:line="240" w:lineRule="atLeast"/>
        <w:rPr>
          <w:lang w:eastAsia="zh-TW"/>
        </w:rPr>
      </w:pPr>
      <w:proofErr w:type="gramStart"/>
      <w:r>
        <w:rPr>
          <w:rFonts w:hint="eastAsia"/>
          <w:lang w:eastAsia="zh-TW"/>
        </w:rPr>
        <w:t>註</w:t>
      </w:r>
      <w:proofErr w:type="gramEnd"/>
      <w:r>
        <w:rPr>
          <w:rFonts w:hint="eastAsia"/>
          <w:lang w:eastAsia="zh-TW"/>
        </w:rPr>
        <w:t>：詳細評分規則，請見裁判規則說明</w:t>
      </w:r>
    </w:p>
    <w:p w:rsidR="00BE4DE5" w:rsidRDefault="00BE4DE5" w:rsidP="00BE4DE5">
      <w:pPr>
        <w:widowControl/>
        <w:suppressAutoHyphens w:val="0"/>
        <w:spacing w:line="240" w:lineRule="auto"/>
        <w:textAlignment w:val="auto"/>
        <w:rPr>
          <w:lang w:eastAsia="zh-TW"/>
        </w:rPr>
      </w:pPr>
      <w:r>
        <w:rPr>
          <w:lang w:eastAsia="zh-TW"/>
        </w:rPr>
        <w:br w:type="page"/>
      </w:r>
    </w:p>
    <w:tbl>
      <w:tblPr>
        <w:tblW w:w="10542" w:type="dxa"/>
        <w:tblInd w:w="13" w:type="dxa"/>
        <w:tblCellMar>
          <w:left w:w="28" w:type="dxa"/>
          <w:right w:w="28" w:type="dxa"/>
        </w:tblCellMar>
        <w:tblLook w:val="04A0" w:firstRow="1" w:lastRow="0" w:firstColumn="1" w:lastColumn="0" w:noHBand="0" w:noVBand="1"/>
      </w:tblPr>
      <w:tblGrid>
        <w:gridCol w:w="594"/>
        <w:gridCol w:w="3249"/>
        <w:gridCol w:w="3261"/>
        <w:gridCol w:w="3438"/>
      </w:tblGrid>
      <w:tr w:rsidR="00BE4DE5" w:rsidRPr="002821D1" w:rsidTr="0015277B">
        <w:trPr>
          <w:trHeight w:val="720"/>
        </w:trPr>
        <w:tc>
          <w:tcPr>
            <w:tcW w:w="10542"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b/>
                <w:bCs/>
                <w:color w:val="000000"/>
                <w:sz w:val="32"/>
                <w:szCs w:val="32"/>
              </w:rPr>
            </w:pPr>
            <w:r w:rsidRPr="002821D1">
              <w:rPr>
                <w:rFonts w:ascii="新細明體" w:hAnsi="新細明體" w:cs="新細明體" w:hint="eastAsia"/>
                <w:b/>
                <w:bCs/>
                <w:color w:val="000000"/>
                <w:sz w:val="32"/>
                <w:szCs w:val="32"/>
              </w:rPr>
              <w:lastRenderedPageBreak/>
              <w:t>一般組各級規定動作內容及評分細則說明</w:t>
            </w:r>
          </w:p>
        </w:tc>
      </w:tr>
      <w:tr w:rsidR="00BE4DE5" w:rsidRPr="002821D1" w:rsidTr="0015277B">
        <w:trPr>
          <w:trHeight w:val="720"/>
        </w:trPr>
        <w:tc>
          <w:tcPr>
            <w:tcW w:w="10542" w:type="dxa"/>
            <w:gridSpan w:val="4"/>
            <w:vMerge/>
            <w:tcBorders>
              <w:top w:val="single" w:sz="4" w:space="0" w:color="auto"/>
              <w:left w:val="single" w:sz="4" w:space="0" w:color="auto"/>
              <w:bottom w:val="single" w:sz="4" w:space="0" w:color="000000"/>
              <w:right w:val="single" w:sz="4" w:space="0" w:color="000000"/>
            </w:tcBorders>
            <w:vAlign w:val="center"/>
            <w:hideMark/>
          </w:tcPr>
          <w:p w:rsidR="00BE4DE5" w:rsidRPr="002821D1" w:rsidRDefault="00BE4DE5" w:rsidP="0015277B">
            <w:pPr>
              <w:widowControl/>
              <w:rPr>
                <w:rFonts w:ascii="新細明體" w:hAnsi="新細明體" w:cs="新細明體"/>
                <w:b/>
                <w:bCs/>
                <w:color w:val="000000"/>
                <w:sz w:val="32"/>
                <w:szCs w:val="32"/>
              </w:rPr>
            </w:pPr>
          </w:p>
        </w:tc>
      </w:tr>
      <w:tr w:rsidR="00BE4DE5" w:rsidRPr="002821D1" w:rsidTr="0043227B">
        <w:trPr>
          <w:trHeight w:val="330"/>
        </w:trPr>
        <w:tc>
          <w:tcPr>
            <w:tcW w:w="594" w:type="dxa"/>
            <w:vMerge w:val="restart"/>
            <w:tcBorders>
              <w:top w:val="nil"/>
              <w:left w:val="single" w:sz="4" w:space="0" w:color="auto"/>
              <w:bottom w:val="single" w:sz="4" w:space="0" w:color="auto"/>
              <w:right w:val="nil"/>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 xml:space="preserve">　</w:t>
            </w:r>
          </w:p>
        </w:tc>
        <w:tc>
          <w:tcPr>
            <w:tcW w:w="3249" w:type="dxa"/>
            <w:tcBorders>
              <w:top w:val="single" w:sz="4" w:space="0" w:color="auto"/>
              <w:left w:val="single" w:sz="4" w:space="0" w:color="auto"/>
              <w:bottom w:val="nil"/>
              <w:right w:val="nil"/>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第11級</w:t>
            </w:r>
          </w:p>
        </w:tc>
        <w:tc>
          <w:tcPr>
            <w:tcW w:w="3261" w:type="dxa"/>
            <w:tcBorders>
              <w:top w:val="single" w:sz="4" w:space="0" w:color="auto"/>
              <w:left w:val="single" w:sz="4" w:space="0" w:color="auto"/>
              <w:bottom w:val="nil"/>
              <w:right w:val="nil"/>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第12級</w:t>
            </w:r>
          </w:p>
        </w:tc>
        <w:tc>
          <w:tcPr>
            <w:tcW w:w="3438"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第13級</w:t>
            </w:r>
          </w:p>
        </w:tc>
      </w:tr>
      <w:tr w:rsidR="00BE4DE5" w:rsidRPr="002821D1" w:rsidTr="0043227B">
        <w:trPr>
          <w:trHeight w:val="330"/>
        </w:trPr>
        <w:tc>
          <w:tcPr>
            <w:tcW w:w="594" w:type="dxa"/>
            <w:vMerge/>
            <w:tcBorders>
              <w:top w:val="nil"/>
              <w:left w:val="single" w:sz="4" w:space="0" w:color="auto"/>
              <w:bottom w:val="single" w:sz="4" w:space="0" w:color="auto"/>
              <w:right w:val="nil"/>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tcBorders>
              <w:top w:val="nil"/>
              <w:left w:val="single" w:sz="4" w:space="0" w:color="auto"/>
              <w:bottom w:val="single" w:sz="4" w:space="0" w:color="auto"/>
              <w:right w:val="nil"/>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高中生以上</w:t>
            </w:r>
          </w:p>
        </w:tc>
        <w:tc>
          <w:tcPr>
            <w:tcW w:w="3261" w:type="dxa"/>
            <w:tcBorders>
              <w:top w:val="nil"/>
              <w:left w:val="single" w:sz="4" w:space="0" w:color="auto"/>
              <w:bottom w:val="single" w:sz="4" w:space="0" w:color="auto"/>
              <w:right w:val="nil"/>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高中生以上</w:t>
            </w:r>
          </w:p>
        </w:tc>
        <w:tc>
          <w:tcPr>
            <w:tcW w:w="3438"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高中生以上</w:t>
            </w:r>
          </w:p>
        </w:tc>
      </w:tr>
      <w:tr w:rsidR="00BE4DE5" w:rsidRPr="002821D1" w:rsidTr="0043227B">
        <w:trPr>
          <w:trHeight w:val="36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 xml:space="preserve">　</w:t>
            </w:r>
          </w:p>
        </w:tc>
        <w:tc>
          <w:tcPr>
            <w:tcW w:w="32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垂直跳(預跳)</w:t>
            </w:r>
          </w:p>
        </w:tc>
        <w:tc>
          <w:tcPr>
            <w:tcW w:w="3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垂直跳(預跳)</w:t>
            </w:r>
          </w:p>
        </w:tc>
        <w:tc>
          <w:tcPr>
            <w:tcW w:w="34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垂直跳(預跳)</w:t>
            </w:r>
          </w:p>
        </w:tc>
      </w:tr>
      <w:tr w:rsidR="00BE4DE5" w:rsidRPr="002821D1" w:rsidTr="0043227B">
        <w:trPr>
          <w:trHeight w:val="36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nil"/>
              <w:left w:val="single" w:sz="4" w:space="0" w:color="auto"/>
              <w:bottom w:val="single" w:sz="4" w:space="0" w:color="auto"/>
              <w:right w:val="single" w:sz="4" w:space="0" w:color="auto"/>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vMerge/>
            <w:tcBorders>
              <w:top w:val="nil"/>
              <w:left w:val="single" w:sz="4" w:space="0" w:color="auto"/>
              <w:bottom w:val="single" w:sz="4" w:space="0" w:color="auto"/>
              <w:right w:val="single" w:sz="4" w:space="0" w:color="auto"/>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r>
      <w:tr w:rsidR="00BE4DE5" w:rsidRPr="002821D1" w:rsidTr="0043227B">
        <w:trPr>
          <w:trHeight w:val="36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1</w:t>
            </w:r>
          </w:p>
        </w:tc>
        <w:tc>
          <w:tcPr>
            <w:tcW w:w="32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團身後空翻</w:t>
            </w:r>
          </w:p>
        </w:tc>
        <w:tc>
          <w:tcPr>
            <w:tcW w:w="326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團身後空翻</w:t>
            </w:r>
          </w:p>
        </w:tc>
        <w:tc>
          <w:tcPr>
            <w:tcW w:w="34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直體後空翻</w:t>
            </w:r>
          </w:p>
        </w:tc>
      </w:tr>
      <w:tr w:rsidR="00BE4DE5" w:rsidRPr="002821D1" w:rsidTr="0043227B">
        <w:trPr>
          <w:trHeight w:val="36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single" w:sz="4" w:space="0" w:color="auto"/>
              <w:left w:val="single" w:sz="4" w:space="0" w:color="auto"/>
              <w:bottom w:val="single" w:sz="4" w:space="0" w:color="000000"/>
              <w:right w:val="single" w:sz="4" w:space="0" w:color="000000"/>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r>
      <w:tr w:rsidR="00BE4DE5" w:rsidRPr="002821D1" w:rsidTr="0043227B">
        <w:trPr>
          <w:trHeight w:val="36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2</w:t>
            </w:r>
          </w:p>
        </w:tc>
        <w:tc>
          <w:tcPr>
            <w:tcW w:w="3249"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分腿跳</w:t>
            </w:r>
          </w:p>
        </w:tc>
        <w:tc>
          <w:tcPr>
            <w:tcW w:w="3261"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分腿跳</w:t>
            </w:r>
          </w:p>
        </w:tc>
        <w:tc>
          <w:tcPr>
            <w:tcW w:w="3438"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分腿跳</w:t>
            </w:r>
          </w:p>
        </w:tc>
      </w:tr>
      <w:tr w:rsidR="00BE4DE5" w:rsidRPr="002821D1" w:rsidTr="0043227B">
        <w:trPr>
          <w:trHeight w:val="36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single" w:sz="4" w:space="0" w:color="auto"/>
              <w:left w:val="single" w:sz="4" w:space="0" w:color="auto"/>
              <w:bottom w:val="nil"/>
              <w:right w:val="single" w:sz="4" w:space="0" w:color="000000"/>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single" w:sz="4" w:space="0" w:color="auto"/>
              <w:left w:val="single" w:sz="4" w:space="0" w:color="auto"/>
              <w:bottom w:val="nil"/>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vMerge/>
            <w:tcBorders>
              <w:top w:val="single" w:sz="4" w:space="0" w:color="auto"/>
              <w:left w:val="single" w:sz="4" w:space="0" w:color="auto"/>
              <w:bottom w:val="nil"/>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r>
      <w:tr w:rsidR="00BE4DE5" w:rsidRPr="002821D1" w:rsidTr="0043227B">
        <w:trPr>
          <w:trHeight w:val="330"/>
        </w:trPr>
        <w:tc>
          <w:tcPr>
            <w:tcW w:w="594" w:type="dxa"/>
            <w:vMerge w:val="restart"/>
            <w:tcBorders>
              <w:top w:val="nil"/>
              <w:left w:val="single" w:sz="4" w:space="0" w:color="auto"/>
              <w:bottom w:val="single" w:sz="4" w:space="0" w:color="auto"/>
              <w:right w:val="nil"/>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3</w:t>
            </w:r>
          </w:p>
        </w:tc>
        <w:tc>
          <w:tcPr>
            <w:tcW w:w="3249"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立彈轉體180°</w:t>
            </w:r>
          </w:p>
        </w:tc>
        <w:tc>
          <w:tcPr>
            <w:tcW w:w="3261"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立彈轉體180°</w:t>
            </w:r>
          </w:p>
        </w:tc>
        <w:tc>
          <w:tcPr>
            <w:tcW w:w="3438"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立彈轉體180°</w:t>
            </w:r>
          </w:p>
        </w:tc>
      </w:tr>
      <w:tr w:rsidR="00BE4DE5" w:rsidRPr="002821D1" w:rsidTr="0043227B">
        <w:trPr>
          <w:trHeight w:val="330"/>
        </w:trPr>
        <w:tc>
          <w:tcPr>
            <w:tcW w:w="594" w:type="dxa"/>
            <w:vMerge/>
            <w:tcBorders>
              <w:top w:val="nil"/>
              <w:left w:val="single" w:sz="4" w:space="0" w:color="auto"/>
              <w:bottom w:val="single" w:sz="4" w:space="0" w:color="auto"/>
              <w:right w:val="nil"/>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至臀落</w:t>
            </w:r>
          </w:p>
        </w:tc>
        <w:tc>
          <w:tcPr>
            <w:tcW w:w="3261"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至臀落</w:t>
            </w:r>
          </w:p>
        </w:tc>
        <w:tc>
          <w:tcPr>
            <w:tcW w:w="3438"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至臀落</w:t>
            </w:r>
          </w:p>
        </w:tc>
      </w:tr>
      <w:tr w:rsidR="00BE4DE5" w:rsidRPr="002821D1" w:rsidTr="0043227B">
        <w:trPr>
          <w:trHeight w:val="33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4</w:t>
            </w:r>
          </w:p>
        </w:tc>
        <w:tc>
          <w:tcPr>
            <w:tcW w:w="3249"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坐彈轉體180°</w:t>
            </w:r>
          </w:p>
        </w:tc>
        <w:tc>
          <w:tcPr>
            <w:tcW w:w="3261"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坐彈轉體180°</w:t>
            </w:r>
          </w:p>
        </w:tc>
        <w:tc>
          <w:tcPr>
            <w:tcW w:w="3438"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坐彈轉體180°</w:t>
            </w:r>
          </w:p>
        </w:tc>
      </w:tr>
      <w:tr w:rsidR="00BE4DE5" w:rsidRPr="002821D1" w:rsidTr="0043227B">
        <w:trPr>
          <w:trHeight w:val="33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至足落(順向轉體)</w:t>
            </w:r>
          </w:p>
        </w:tc>
        <w:tc>
          <w:tcPr>
            <w:tcW w:w="3261"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至足落(順向轉體)</w:t>
            </w:r>
          </w:p>
        </w:tc>
        <w:tc>
          <w:tcPr>
            <w:tcW w:w="3438"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至足落(順向轉體)</w:t>
            </w:r>
          </w:p>
        </w:tc>
      </w:tr>
      <w:tr w:rsidR="00BE4DE5" w:rsidRPr="002821D1" w:rsidTr="0043227B">
        <w:trPr>
          <w:trHeight w:val="36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5</w:t>
            </w:r>
          </w:p>
        </w:tc>
        <w:tc>
          <w:tcPr>
            <w:tcW w:w="32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垂直跳轉體180°</w:t>
            </w:r>
          </w:p>
        </w:tc>
        <w:tc>
          <w:tcPr>
            <w:tcW w:w="326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屈體跳</w:t>
            </w:r>
          </w:p>
        </w:tc>
        <w:tc>
          <w:tcPr>
            <w:tcW w:w="34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屈體跳</w:t>
            </w:r>
          </w:p>
        </w:tc>
      </w:tr>
      <w:tr w:rsidR="00BE4DE5" w:rsidRPr="002821D1" w:rsidTr="0043227B">
        <w:trPr>
          <w:trHeight w:val="36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single" w:sz="4" w:space="0" w:color="auto"/>
              <w:left w:val="single" w:sz="4" w:space="0" w:color="auto"/>
              <w:bottom w:val="single" w:sz="4" w:space="0" w:color="000000"/>
              <w:right w:val="single" w:sz="4" w:space="0" w:color="000000"/>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r>
      <w:tr w:rsidR="00BE4DE5" w:rsidRPr="002821D1" w:rsidTr="0043227B">
        <w:trPr>
          <w:trHeight w:val="33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6</w:t>
            </w:r>
          </w:p>
        </w:tc>
        <w:tc>
          <w:tcPr>
            <w:tcW w:w="32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屈體跳</w:t>
            </w:r>
          </w:p>
        </w:tc>
        <w:tc>
          <w:tcPr>
            <w:tcW w:w="3261"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團身前空翻</w:t>
            </w:r>
          </w:p>
        </w:tc>
        <w:tc>
          <w:tcPr>
            <w:tcW w:w="3438"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直體</w:t>
            </w:r>
            <w:r>
              <w:rPr>
                <w:rFonts w:ascii="新細明體" w:hAnsi="新細明體" w:cs="新細明體" w:hint="eastAsia"/>
                <w:color w:val="000000"/>
                <w:szCs w:val="24"/>
              </w:rPr>
              <w:t>後</w:t>
            </w:r>
            <w:r w:rsidRPr="002821D1">
              <w:rPr>
                <w:rFonts w:ascii="新細明體" w:hAnsi="新細明體" w:cs="新細明體" w:hint="eastAsia"/>
                <w:color w:val="000000"/>
                <w:szCs w:val="24"/>
              </w:rPr>
              <w:t>空翻</w:t>
            </w:r>
          </w:p>
        </w:tc>
      </w:tr>
      <w:tr w:rsidR="00BE4DE5" w:rsidRPr="002821D1" w:rsidTr="0043227B">
        <w:trPr>
          <w:trHeight w:val="33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single" w:sz="4" w:space="0" w:color="auto"/>
              <w:left w:val="single" w:sz="4" w:space="0" w:color="auto"/>
              <w:bottom w:val="single" w:sz="4" w:space="0" w:color="000000"/>
              <w:right w:val="single" w:sz="4" w:space="0" w:color="000000"/>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轉體180°</w:t>
            </w:r>
          </w:p>
        </w:tc>
        <w:tc>
          <w:tcPr>
            <w:tcW w:w="3438"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轉體360°</w:t>
            </w:r>
          </w:p>
        </w:tc>
      </w:tr>
      <w:tr w:rsidR="00BE4DE5" w:rsidRPr="002821D1" w:rsidTr="0043227B">
        <w:trPr>
          <w:trHeight w:val="36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7</w:t>
            </w:r>
          </w:p>
        </w:tc>
        <w:tc>
          <w:tcPr>
            <w:tcW w:w="32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垂直跳轉體360°</w:t>
            </w:r>
          </w:p>
        </w:tc>
        <w:tc>
          <w:tcPr>
            <w:tcW w:w="326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抱膝跳</w:t>
            </w:r>
          </w:p>
        </w:tc>
        <w:tc>
          <w:tcPr>
            <w:tcW w:w="34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垂直跳轉體180°</w:t>
            </w:r>
          </w:p>
        </w:tc>
      </w:tr>
      <w:tr w:rsidR="00BE4DE5" w:rsidRPr="002821D1" w:rsidTr="0043227B">
        <w:trPr>
          <w:trHeight w:val="36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single" w:sz="4" w:space="0" w:color="auto"/>
              <w:left w:val="single" w:sz="4" w:space="0" w:color="auto"/>
              <w:bottom w:val="single" w:sz="4" w:space="0" w:color="000000"/>
              <w:right w:val="single" w:sz="4" w:space="0" w:color="000000"/>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r>
      <w:tr w:rsidR="00BE4DE5" w:rsidRPr="002821D1" w:rsidTr="0043227B">
        <w:trPr>
          <w:trHeight w:val="36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8</w:t>
            </w:r>
          </w:p>
        </w:tc>
        <w:tc>
          <w:tcPr>
            <w:tcW w:w="32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抱膝跳</w:t>
            </w:r>
          </w:p>
        </w:tc>
        <w:tc>
          <w:tcPr>
            <w:tcW w:w="326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 xml:space="preserve"> 前空翻3/4至背落</w:t>
            </w:r>
          </w:p>
        </w:tc>
        <w:tc>
          <w:tcPr>
            <w:tcW w:w="34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抱膝跳</w:t>
            </w:r>
          </w:p>
        </w:tc>
      </w:tr>
      <w:tr w:rsidR="00BE4DE5" w:rsidRPr="002821D1" w:rsidTr="0043227B">
        <w:trPr>
          <w:trHeight w:val="36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single" w:sz="4" w:space="0" w:color="auto"/>
              <w:left w:val="single" w:sz="4" w:space="0" w:color="auto"/>
              <w:bottom w:val="single" w:sz="4" w:space="0" w:color="000000"/>
              <w:right w:val="single" w:sz="4" w:space="0" w:color="000000"/>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r>
      <w:tr w:rsidR="00BE4DE5" w:rsidRPr="002821D1" w:rsidTr="0043227B">
        <w:trPr>
          <w:trHeight w:val="36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9</w:t>
            </w:r>
          </w:p>
        </w:tc>
        <w:tc>
          <w:tcPr>
            <w:tcW w:w="32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 xml:space="preserve"> 前空翻3/4至背落</w:t>
            </w:r>
          </w:p>
        </w:tc>
        <w:tc>
          <w:tcPr>
            <w:tcW w:w="326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背彈至腹落</w:t>
            </w:r>
          </w:p>
        </w:tc>
        <w:tc>
          <w:tcPr>
            <w:tcW w:w="34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 xml:space="preserve"> 前空翻3/4至背落</w:t>
            </w:r>
          </w:p>
        </w:tc>
      </w:tr>
      <w:tr w:rsidR="00BE4DE5" w:rsidRPr="002821D1" w:rsidTr="0043227B">
        <w:trPr>
          <w:trHeight w:val="36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single" w:sz="4" w:space="0" w:color="auto"/>
              <w:left w:val="single" w:sz="4" w:space="0" w:color="auto"/>
              <w:bottom w:val="single" w:sz="4" w:space="0" w:color="000000"/>
              <w:right w:val="single" w:sz="4" w:space="0" w:color="000000"/>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r>
      <w:tr w:rsidR="00BE4DE5" w:rsidRPr="002821D1" w:rsidTr="0043227B">
        <w:trPr>
          <w:trHeight w:val="33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10</w:t>
            </w:r>
          </w:p>
        </w:tc>
        <w:tc>
          <w:tcPr>
            <w:tcW w:w="32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背彈起</w:t>
            </w:r>
          </w:p>
        </w:tc>
        <w:tc>
          <w:tcPr>
            <w:tcW w:w="326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腹彈起</w:t>
            </w:r>
          </w:p>
        </w:tc>
        <w:tc>
          <w:tcPr>
            <w:tcW w:w="3438"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團身前空翻5/4</w:t>
            </w:r>
          </w:p>
        </w:tc>
      </w:tr>
      <w:tr w:rsidR="00BE4DE5" w:rsidRPr="002821D1" w:rsidTr="0043227B">
        <w:trPr>
          <w:trHeight w:val="330"/>
        </w:trPr>
        <w:tc>
          <w:tcPr>
            <w:tcW w:w="594"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vMerge/>
            <w:tcBorders>
              <w:top w:val="single" w:sz="4" w:space="0" w:color="auto"/>
              <w:left w:val="single" w:sz="4" w:space="0" w:color="auto"/>
              <w:bottom w:val="single" w:sz="4" w:space="0" w:color="000000"/>
              <w:right w:val="single" w:sz="4" w:space="0" w:color="000000"/>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轉體180°起</w:t>
            </w:r>
          </w:p>
        </w:tc>
      </w:tr>
      <w:tr w:rsidR="00BE4DE5" w:rsidRPr="002821D1" w:rsidTr="0043227B">
        <w:trPr>
          <w:trHeight w:val="330"/>
        </w:trPr>
        <w:tc>
          <w:tcPr>
            <w:tcW w:w="594" w:type="dxa"/>
            <w:vMerge w:val="restart"/>
            <w:tcBorders>
              <w:top w:val="nil"/>
              <w:left w:val="single" w:sz="4" w:space="0" w:color="auto"/>
              <w:bottom w:val="single" w:sz="4" w:space="0" w:color="000000"/>
              <w:right w:val="nil"/>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 xml:space="preserve">　</w:t>
            </w:r>
          </w:p>
        </w:tc>
        <w:tc>
          <w:tcPr>
            <w:tcW w:w="3249" w:type="dxa"/>
            <w:tcBorders>
              <w:top w:val="single" w:sz="4" w:space="0" w:color="auto"/>
              <w:left w:val="single" w:sz="4" w:space="0" w:color="auto"/>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緩衝一跳接急停</w:t>
            </w:r>
          </w:p>
        </w:tc>
        <w:tc>
          <w:tcPr>
            <w:tcW w:w="3261"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緩衝一跳接急停</w:t>
            </w:r>
          </w:p>
        </w:tc>
        <w:tc>
          <w:tcPr>
            <w:tcW w:w="3438" w:type="dxa"/>
            <w:tcBorders>
              <w:top w:val="single" w:sz="4" w:space="0" w:color="auto"/>
              <w:left w:val="nil"/>
              <w:bottom w:val="nil"/>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緩衝一跳接急停</w:t>
            </w:r>
          </w:p>
        </w:tc>
      </w:tr>
      <w:tr w:rsidR="00BE4DE5" w:rsidRPr="002821D1" w:rsidTr="0043227B">
        <w:trPr>
          <w:trHeight w:val="330"/>
        </w:trPr>
        <w:tc>
          <w:tcPr>
            <w:tcW w:w="594" w:type="dxa"/>
            <w:vMerge/>
            <w:tcBorders>
              <w:top w:val="nil"/>
              <w:left w:val="single" w:sz="4" w:space="0" w:color="auto"/>
              <w:bottom w:val="single" w:sz="4" w:space="0" w:color="000000"/>
              <w:right w:val="nil"/>
            </w:tcBorders>
            <w:vAlign w:val="center"/>
            <w:hideMark/>
          </w:tcPr>
          <w:p w:rsidR="00BE4DE5" w:rsidRPr="002821D1" w:rsidRDefault="00BE4DE5" w:rsidP="0015277B">
            <w:pPr>
              <w:widowControl/>
              <w:rPr>
                <w:rFonts w:ascii="新細明體" w:hAnsi="新細明體" w:cs="新細明體"/>
                <w:color w:val="000000"/>
                <w:szCs w:val="24"/>
              </w:rPr>
            </w:pPr>
          </w:p>
        </w:tc>
        <w:tc>
          <w:tcPr>
            <w:tcW w:w="3249" w:type="dxa"/>
            <w:tcBorders>
              <w:top w:val="nil"/>
              <w:left w:val="single" w:sz="4" w:space="0" w:color="auto"/>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或直接急停</w:t>
            </w:r>
          </w:p>
        </w:tc>
        <w:tc>
          <w:tcPr>
            <w:tcW w:w="3261"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或直接急停</w:t>
            </w:r>
          </w:p>
        </w:tc>
        <w:tc>
          <w:tcPr>
            <w:tcW w:w="3438" w:type="dxa"/>
            <w:tcBorders>
              <w:top w:val="nil"/>
              <w:left w:val="nil"/>
              <w:bottom w:val="single" w:sz="4" w:space="0" w:color="auto"/>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或直接急停</w:t>
            </w:r>
          </w:p>
        </w:tc>
      </w:tr>
      <w:tr w:rsidR="00BE4DE5" w:rsidRPr="002821D1" w:rsidTr="0043227B">
        <w:trPr>
          <w:trHeight w:val="330"/>
        </w:trPr>
        <w:tc>
          <w:tcPr>
            <w:tcW w:w="594" w:type="dxa"/>
            <w:tcBorders>
              <w:top w:val="nil"/>
              <w:left w:val="single" w:sz="4" w:space="0" w:color="auto"/>
              <w:bottom w:val="nil"/>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難度</w:t>
            </w:r>
          </w:p>
        </w:tc>
        <w:tc>
          <w:tcPr>
            <w:tcW w:w="32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1.4</w:t>
            </w:r>
          </w:p>
        </w:tc>
        <w:tc>
          <w:tcPr>
            <w:tcW w:w="326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1.9</w:t>
            </w:r>
          </w:p>
        </w:tc>
        <w:tc>
          <w:tcPr>
            <w:tcW w:w="34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2.6</w:t>
            </w:r>
          </w:p>
        </w:tc>
      </w:tr>
      <w:tr w:rsidR="00BE4DE5" w:rsidRPr="002821D1" w:rsidTr="0043227B">
        <w:trPr>
          <w:trHeight w:val="33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E4DE5" w:rsidRPr="002821D1" w:rsidRDefault="00BE4DE5" w:rsidP="0015277B">
            <w:pPr>
              <w:widowControl/>
              <w:jc w:val="center"/>
              <w:rPr>
                <w:rFonts w:ascii="新細明體" w:hAnsi="新細明體" w:cs="新細明體"/>
                <w:color w:val="000000"/>
                <w:szCs w:val="24"/>
              </w:rPr>
            </w:pPr>
            <w:r w:rsidRPr="002821D1">
              <w:rPr>
                <w:rFonts w:ascii="新細明體" w:hAnsi="新細明體" w:cs="新細明體" w:hint="eastAsia"/>
                <w:color w:val="000000"/>
                <w:szCs w:val="24"/>
              </w:rPr>
              <w:t>分值</w:t>
            </w:r>
          </w:p>
        </w:tc>
        <w:tc>
          <w:tcPr>
            <w:tcW w:w="3249" w:type="dxa"/>
            <w:vMerge/>
            <w:tcBorders>
              <w:top w:val="nil"/>
              <w:left w:val="single" w:sz="4" w:space="0" w:color="auto"/>
              <w:bottom w:val="single" w:sz="4" w:space="0" w:color="auto"/>
              <w:right w:val="single" w:sz="4" w:space="0" w:color="auto"/>
            </w:tcBorders>
            <w:vAlign w:val="center"/>
            <w:hideMark/>
          </w:tcPr>
          <w:p w:rsidR="00BE4DE5" w:rsidRPr="002821D1" w:rsidRDefault="00BE4DE5" w:rsidP="0015277B">
            <w:pPr>
              <w:widowControl/>
              <w:rPr>
                <w:rFonts w:ascii="新細明體" w:hAnsi="新細明體" w:cs="新細明體"/>
                <w:color w:val="000000"/>
                <w:szCs w:val="24"/>
              </w:rPr>
            </w:pPr>
          </w:p>
        </w:tc>
        <w:tc>
          <w:tcPr>
            <w:tcW w:w="3261" w:type="dxa"/>
            <w:vMerge/>
            <w:tcBorders>
              <w:top w:val="nil"/>
              <w:left w:val="single" w:sz="4" w:space="0" w:color="auto"/>
              <w:bottom w:val="single" w:sz="4" w:space="0" w:color="auto"/>
              <w:right w:val="single" w:sz="4" w:space="0" w:color="auto"/>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c>
          <w:tcPr>
            <w:tcW w:w="3438" w:type="dxa"/>
            <w:vMerge/>
            <w:tcBorders>
              <w:top w:val="nil"/>
              <w:left w:val="single" w:sz="4" w:space="0" w:color="auto"/>
              <w:bottom w:val="single" w:sz="4" w:space="0" w:color="auto"/>
              <w:right w:val="single" w:sz="4" w:space="0" w:color="auto"/>
            </w:tcBorders>
            <w:shd w:val="clear" w:color="auto" w:fill="auto"/>
            <w:vAlign w:val="center"/>
            <w:hideMark/>
          </w:tcPr>
          <w:p w:rsidR="00BE4DE5" w:rsidRPr="002821D1" w:rsidRDefault="00BE4DE5" w:rsidP="0015277B">
            <w:pPr>
              <w:widowControl/>
              <w:rPr>
                <w:rFonts w:ascii="新細明體" w:hAnsi="新細明體" w:cs="新細明體"/>
                <w:color w:val="000000"/>
                <w:szCs w:val="24"/>
              </w:rPr>
            </w:pPr>
          </w:p>
        </w:tc>
      </w:tr>
    </w:tbl>
    <w:p w:rsidR="00BE4DE5" w:rsidRDefault="00BE4DE5" w:rsidP="00BE4DE5">
      <w:pPr>
        <w:spacing w:line="240" w:lineRule="atLeast"/>
        <w:rPr>
          <w:lang w:eastAsia="zh-TW"/>
        </w:rPr>
      </w:pPr>
    </w:p>
    <w:p w:rsidR="00BE4DE5" w:rsidRDefault="00BE4DE5" w:rsidP="00BE4DE5">
      <w:pPr>
        <w:spacing w:line="360" w:lineRule="exact"/>
        <w:rPr>
          <w:lang w:eastAsia="zh-TW"/>
        </w:rPr>
      </w:pPr>
      <w:r>
        <w:rPr>
          <w:rFonts w:hint="eastAsia"/>
        </w:rPr>
        <w:t>說明</w:t>
      </w:r>
      <w:r w:rsidRPr="004F13C1">
        <w:rPr>
          <w:rFonts w:hint="eastAsia"/>
        </w:rPr>
        <w:t>：</w:t>
      </w:r>
      <w:r>
        <w:rPr>
          <w:rFonts w:hint="eastAsia"/>
        </w:rPr>
        <w:t>大專及</w:t>
      </w:r>
      <w:proofErr w:type="gramStart"/>
      <w:r>
        <w:rPr>
          <w:rFonts w:hint="eastAsia"/>
        </w:rPr>
        <w:t>社會組比第</w:t>
      </w:r>
      <w:r>
        <w:rPr>
          <w:rFonts w:hint="eastAsia"/>
        </w:rPr>
        <w:t>1</w:t>
      </w:r>
      <w:r>
        <w:rPr>
          <w:rFonts w:hint="cs"/>
        </w:rPr>
        <w:t>1</w:t>
      </w:r>
      <w:proofErr w:type="gramEnd"/>
      <w:r>
        <w:rPr>
          <w:rFonts w:hint="eastAsia"/>
          <w:lang w:eastAsia="zh-TW"/>
        </w:rPr>
        <w:t>、</w:t>
      </w:r>
      <w:r>
        <w:rPr>
          <w:rFonts w:hint="eastAsia"/>
          <w:lang w:eastAsia="zh-TW"/>
        </w:rPr>
        <w:t>12</w:t>
      </w:r>
      <w:r>
        <w:rPr>
          <w:rFonts w:hint="eastAsia"/>
          <w:lang w:eastAsia="zh-TW"/>
        </w:rPr>
        <w:t>、</w:t>
      </w:r>
      <w:r>
        <w:rPr>
          <w:rFonts w:hint="eastAsia"/>
          <w:lang w:eastAsia="zh-TW"/>
        </w:rPr>
        <w:t>13</w:t>
      </w:r>
      <w:r>
        <w:rPr>
          <w:rFonts w:hint="eastAsia"/>
          <w:lang w:eastAsia="zh-TW"/>
        </w:rPr>
        <w:t>其中一</w:t>
      </w:r>
      <w:r>
        <w:rPr>
          <w:rFonts w:hint="eastAsia"/>
        </w:rPr>
        <w:t>級動作</w:t>
      </w:r>
      <w:r>
        <w:rPr>
          <w:rFonts w:hint="eastAsia"/>
          <w:lang w:eastAsia="zh-TW"/>
        </w:rPr>
        <w:t>，詳細評分規則，請見裁判規則說明。</w:t>
      </w:r>
    </w:p>
    <w:p w:rsidR="00BE4DE5" w:rsidRPr="00626A88" w:rsidRDefault="00BE4DE5" w:rsidP="00BE4DE5">
      <w:pPr>
        <w:widowControl/>
        <w:suppressAutoHyphens w:val="0"/>
        <w:spacing w:line="240" w:lineRule="auto"/>
        <w:textAlignment w:val="auto"/>
        <w:rPr>
          <w:b/>
          <w:sz w:val="28"/>
          <w:lang w:eastAsia="zh-TW"/>
        </w:rPr>
      </w:pPr>
    </w:p>
    <w:p w:rsidR="00BE4DE5" w:rsidRDefault="00BE4DE5" w:rsidP="00D25649">
      <w:pPr>
        <w:spacing w:line="240" w:lineRule="atLeast"/>
        <w:rPr>
          <w:rFonts w:ascii="標楷體" w:eastAsia="標楷體" w:hAnsi="標楷體"/>
          <w:b/>
          <w:sz w:val="28"/>
          <w:lang w:eastAsia="zh-TW"/>
        </w:rPr>
      </w:pPr>
    </w:p>
    <w:p w:rsidR="00BE4DE5" w:rsidRDefault="00BE4DE5" w:rsidP="00D25649">
      <w:pPr>
        <w:spacing w:line="240" w:lineRule="atLeast"/>
        <w:rPr>
          <w:rFonts w:ascii="標楷體" w:eastAsia="標楷體" w:hAnsi="標楷體"/>
          <w:b/>
          <w:sz w:val="28"/>
          <w:lang w:eastAsia="zh-TW"/>
        </w:rPr>
      </w:pPr>
    </w:p>
    <w:p w:rsidR="00BE4DE5" w:rsidRDefault="00BE4DE5" w:rsidP="00D25649">
      <w:pPr>
        <w:spacing w:line="240" w:lineRule="atLeast"/>
        <w:rPr>
          <w:rFonts w:ascii="標楷體" w:eastAsia="標楷體" w:hAnsi="標楷體"/>
          <w:b/>
          <w:sz w:val="28"/>
          <w:lang w:eastAsia="zh-TW"/>
        </w:rPr>
      </w:pPr>
    </w:p>
    <w:p w:rsidR="002769FC" w:rsidRDefault="002769FC" w:rsidP="00D25649">
      <w:pPr>
        <w:spacing w:line="240" w:lineRule="atLeast"/>
        <w:rPr>
          <w:rFonts w:ascii="標楷體" w:eastAsia="標楷體" w:hAnsi="標楷體"/>
          <w:b/>
          <w:sz w:val="28"/>
          <w:lang w:eastAsia="zh-TW"/>
        </w:rPr>
      </w:pPr>
      <w:r w:rsidRPr="0015277B">
        <w:rPr>
          <w:rFonts w:ascii="標楷體" w:eastAsia="標楷體" w:hAnsi="標楷體" w:hint="eastAsia"/>
          <w:b/>
          <w:noProof/>
          <w:sz w:val="28"/>
          <w:lang w:eastAsia="zh-TW"/>
        </w:rPr>
        <w:lastRenderedPageBreak/>
        <w:drawing>
          <wp:inline distT="0" distB="0" distL="0" distR="0" wp14:anchorId="6DF605B3" wp14:editId="1245965F">
            <wp:extent cx="6678117" cy="2928257"/>
            <wp:effectExtent l="0" t="0" r="8890" b="5715"/>
            <wp:docPr id="11" name="圖片 9" descr="F:\MX-2010U_20140929_1645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X-2010U_20140929_164519_001.jpg"/>
                    <pic:cNvPicPr>
                      <a:picLocks noChangeAspect="1" noChangeArrowheads="1"/>
                    </pic:cNvPicPr>
                  </pic:nvPicPr>
                  <pic:blipFill rotWithShape="1">
                    <a:blip r:embed="rId12" cstate="print"/>
                    <a:srcRect l="7263" t="12171" r="5342" b="60809"/>
                    <a:stretch/>
                  </pic:blipFill>
                  <pic:spPr bwMode="auto">
                    <a:xfrm>
                      <a:off x="0" y="0"/>
                      <a:ext cx="6697782" cy="2936880"/>
                    </a:xfrm>
                    <a:prstGeom prst="rect">
                      <a:avLst/>
                    </a:prstGeom>
                    <a:noFill/>
                    <a:ln>
                      <a:noFill/>
                    </a:ln>
                    <a:extLst>
                      <a:ext uri="{53640926-AAD7-44D8-BBD7-CCE9431645EC}">
                        <a14:shadowObscured xmlns:a14="http://schemas.microsoft.com/office/drawing/2010/main"/>
                      </a:ext>
                    </a:extLst>
                  </pic:spPr>
                </pic:pic>
              </a:graphicData>
            </a:graphic>
          </wp:inline>
        </w:drawing>
      </w:r>
    </w:p>
    <w:p w:rsidR="002769FC" w:rsidRDefault="002769FC" w:rsidP="00D25649">
      <w:pPr>
        <w:spacing w:line="240" w:lineRule="atLeast"/>
        <w:rPr>
          <w:rFonts w:ascii="標楷體" w:eastAsia="標楷體" w:hAnsi="標楷體"/>
          <w:b/>
          <w:sz w:val="28"/>
          <w:lang w:eastAsia="zh-TW"/>
        </w:rPr>
      </w:pPr>
    </w:p>
    <w:p w:rsidR="002769FC" w:rsidRDefault="002769FC" w:rsidP="00D25649">
      <w:pPr>
        <w:spacing w:line="240" w:lineRule="atLeast"/>
        <w:rPr>
          <w:rFonts w:ascii="標楷體" w:eastAsia="標楷體" w:hAnsi="標楷體"/>
          <w:b/>
          <w:sz w:val="28"/>
          <w:lang w:eastAsia="zh-TW"/>
        </w:rPr>
      </w:pPr>
    </w:p>
    <w:p w:rsidR="002769FC" w:rsidRDefault="002769FC" w:rsidP="00D25649">
      <w:pPr>
        <w:spacing w:line="240" w:lineRule="atLeast"/>
        <w:rPr>
          <w:rFonts w:ascii="標楷體" w:eastAsia="標楷體" w:hAnsi="標楷體"/>
          <w:b/>
          <w:sz w:val="28"/>
          <w:lang w:eastAsia="zh-TW"/>
        </w:rPr>
      </w:pPr>
    </w:p>
    <w:p w:rsidR="0015277B" w:rsidRDefault="0015277B" w:rsidP="00D25649">
      <w:pPr>
        <w:spacing w:line="240" w:lineRule="atLeast"/>
        <w:rPr>
          <w:rFonts w:ascii="標楷體" w:eastAsia="標楷體" w:hAnsi="標楷體"/>
          <w:b/>
          <w:sz w:val="28"/>
          <w:lang w:eastAsia="zh-TW"/>
        </w:rPr>
      </w:pPr>
    </w:p>
    <w:p w:rsidR="0015277B" w:rsidRDefault="002769FC" w:rsidP="00D25649">
      <w:pPr>
        <w:spacing w:line="240" w:lineRule="atLeast"/>
        <w:rPr>
          <w:rFonts w:ascii="標楷體" w:eastAsia="標楷體" w:hAnsi="標楷體"/>
          <w:b/>
          <w:sz w:val="28"/>
          <w:lang w:eastAsia="zh-TW"/>
        </w:rPr>
      </w:pPr>
      <w:r w:rsidRPr="00A93754">
        <w:rPr>
          <w:noProof/>
          <w:lang w:eastAsia="zh-TW"/>
        </w:rPr>
        <w:drawing>
          <wp:inline distT="0" distB="0" distL="0" distR="0" wp14:anchorId="7DC8422B" wp14:editId="069F629C">
            <wp:extent cx="6487886" cy="4386580"/>
            <wp:effectExtent l="0" t="0" r="8255" b="0"/>
            <wp:docPr id="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srcRect l="10154" t="56615" r="60017" b="9159"/>
                    <a:stretch/>
                  </pic:blipFill>
                  <pic:spPr bwMode="auto">
                    <a:xfrm>
                      <a:off x="0" y="0"/>
                      <a:ext cx="6505849" cy="4398725"/>
                    </a:xfrm>
                    <a:prstGeom prst="rect">
                      <a:avLst/>
                    </a:prstGeom>
                    <a:noFill/>
                    <a:ln>
                      <a:noFill/>
                    </a:ln>
                    <a:extLst>
                      <a:ext uri="{53640926-AAD7-44D8-BBD7-CCE9431645EC}">
                        <a14:shadowObscured xmlns:a14="http://schemas.microsoft.com/office/drawing/2010/main"/>
                      </a:ext>
                    </a:extLst>
                  </pic:spPr>
                </pic:pic>
              </a:graphicData>
            </a:graphic>
          </wp:inline>
        </w:drawing>
      </w:r>
    </w:p>
    <w:p w:rsidR="004F2FE2" w:rsidRDefault="004F2FE2" w:rsidP="00D25649">
      <w:pPr>
        <w:spacing w:line="240" w:lineRule="atLeast"/>
        <w:rPr>
          <w:rFonts w:ascii="標楷體" w:eastAsia="標楷體" w:hAnsi="標楷體"/>
          <w:b/>
          <w:sz w:val="28"/>
          <w:lang w:eastAsia="zh-TW"/>
        </w:rPr>
      </w:pPr>
    </w:p>
    <w:p w:rsidR="004F2FE2" w:rsidRDefault="004F2FE2" w:rsidP="00D25649">
      <w:pPr>
        <w:spacing w:line="240" w:lineRule="atLeast"/>
        <w:rPr>
          <w:rFonts w:ascii="標楷體" w:eastAsia="標楷體" w:hAnsi="標楷體"/>
          <w:b/>
          <w:sz w:val="28"/>
          <w:lang w:eastAsia="zh-TW"/>
        </w:rPr>
      </w:pPr>
    </w:p>
    <w:p w:rsidR="0015277B" w:rsidRDefault="004F2FE2" w:rsidP="00D25649">
      <w:pPr>
        <w:spacing w:line="240" w:lineRule="atLeast"/>
        <w:rPr>
          <w:rFonts w:ascii="標楷體" w:eastAsia="標楷體" w:hAnsi="標楷體"/>
          <w:b/>
          <w:sz w:val="28"/>
          <w:lang w:eastAsia="zh-TW"/>
        </w:rPr>
      </w:pPr>
      <w:r w:rsidRPr="004F2FE2">
        <w:rPr>
          <w:rFonts w:ascii="標楷體" w:eastAsia="標楷體" w:hAnsi="標楷體"/>
          <w:b/>
          <w:noProof/>
          <w:sz w:val="28"/>
          <w:lang w:eastAsia="zh-TW"/>
        </w:rPr>
        <w:lastRenderedPageBreak/>
        <w:drawing>
          <wp:inline distT="0" distB="0" distL="0" distR="0">
            <wp:extent cx="6557010" cy="4312920"/>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20768" t="23355" r="22172" b="8882"/>
                    <a:stretch>
                      <a:fillRect/>
                    </a:stretch>
                  </pic:blipFill>
                  <pic:spPr bwMode="auto">
                    <a:xfrm>
                      <a:off x="0" y="0"/>
                      <a:ext cx="6558111" cy="4313644"/>
                    </a:xfrm>
                    <a:prstGeom prst="rect">
                      <a:avLst/>
                    </a:prstGeom>
                    <a:noFill/>
                    <a:ln w="9525">
                      <a:noFill/>
                      <a:miter lim="800000"/>
                      <a:headEnd/>
                      <a:tailEnd/>
                    </a:ln>
                  </pic:spPr>
                </pic:pic>
              </a:graphicData>
            </a:graphic>
          </wp:inline>
        </w:drawing>
      </w:r>
    </w:p>
    <w:p w:rsidR="0015277B" w:rsidRDefault="0015277B" w:rsidP="00D25649">
      <w:pPr>
        <w:spacing w:line="240" w:lineRule="atLeast"/>
        <w:rPr>
          <w:rFonts w:ascii="標楷體" w:eastAsia="標楷體" w:hAnsi="標楷體"/>
          <w:b/>
          <w:sz w:val="28"/>
          <w:lang w:eastAsia="zh-TW"/>
        </w:rPr>
      </w:pPr>
    </w:p>
    <w:p w:rsidR="0015277B" w:rsidRDefault="0015277B" w:rsidP="00D25649">
      <w:pPr>
        <w:spacing w:line="240" w:lineRule="atLeast"/>
        <w:rPr>
          <w:rFonts w:ascii="標楷體" w:eastAsia="標楷體" w:hAnsi="標楷體"/>
          <w:b/>
          <w:sz w:val="28"/>
          <w:lang w:eastAsia="zh-TW"/>
        </w:rPr>
      </w:pPr>
    </w:p>
    <w:p w:rsidR="004F2FE2" w:rsidRDefault="00695EA5" w:rsidP="00D25649">
      <w:pPr>
        <w:spacing w:line="240" w:lineRule="atLeast"/>
        <w:rPr>
          <w:rFonts w:ascii="標楷體" w:eastAsia="標楷體" w:hAnsi="標楷體"/>
          <w:b/>
          <w:sz w:val="28"/>
          <w:lang w:eastAsia="zh-TW"/>
        </w:rPr>
      </w:pPr>
      <w:r w:rsidRPr="00695EA5">
        <w:rPr>
          <w:rFonts w:ascii="標楷體" w:eastAsia="標楷體" w:hAnsi="標楷體"/>
          <w:b/>
          <w:noProof/>
          <w:sz w:val="28"/>
          <w:lang w:eastAsia="zh-TW"/>
        </w:rPr>
        <w:drawing>
          <wp:inline distT="0" distB="0" distL="0" distR="0">
            <wp:extent cx="6645275" cy="3911508"/>
            <wp:effectExtent l="0" t="0" r="3175" b="0"/>
            <wp:docPr id="8" name="圖片 8" descr="C:\Users\奕伸ZOO\Desktop\TRA\2018 TRA GAME\messageImage_154226877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奕伸ZOO\Desktop\TRA\2018 TRA GAME\messageImage_15422687716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3911508"/>
                    </a:xfrm>
                    <a:prstGeom prst="rect">
                      <a:avLst/>
                    </a:prstGeom>
                    <a:noFill/>
                    <a:ln>
                      <a:noFill/>
                    </a:ln>
                  </pic:spPr>
                </pic:pic>
              </a:graphicData>
            </a:graphic>
          </wp:inline>
        </w:drawing>
      </w:r>
    </w:p>
    <w:p w:rsidR="004F2FE2" w:rsidRDefault="004F2FE2" w:rsidP="00D25649">
      <w:pPr>
        <w:spacing w:line="240" w:lineRule="atLeast"/>
        <w:rPr>
          <w:rFonts w:ascii="標楷體" w:eastAsia="標楷體" w:hAnsi="標楷體"/>
          <w:b/>
          <w:sz w:val="28"/>
          <w:lang w:eastAsia="zh-TW"/>
        </w:rPr>
      </w:pPr>
    </w:p>
    <w:p w:rsidR="0015277B" w:rsidRDefault="004F2FE2" w:rsidP="00D25649">
      <w:pPr>
        <w:spacing w:line="240" w:lineRule="atLeast"/>
        <w:rPr>
          <w:rFonts w:ascii="標楷體" w:eastAsia="標楷體" w:hAnsi="標楷體"/>
          <w:b/>
          <w:sz w:val="28"/>
          <w:lang w:eastAsia="zh-TW"/>
        </w:rPr>
      </w:pPr>
      <w:r w:rsidRPr="004F2FE2">
        <w:rPr>
          <w:rFonts w:ascii="標楷體" w:eastAsia="標楷體" w:hAnsi="標楷體"/>
          <w:b/>
          <w:noProof/>
          <w:sz w:val="28"/>
          <w:lang w:eastAsia="zh-TW"/>
        </w:rPr>
        <w:lastRenderedPageBreak/>
        <w:drawing>
          <wp:inline distT="0" distB="0" distL="0" distR="0">
            <wp:extent cx="6621284" cy="3840480"/>
            <wp:effectExtent l="19050" t="0" r="8116" b="0"/>
            <wp:docPr id="3"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21693" t="24013" r="21209" b="9499"/>
                    <a:stretch>
                      <a:fillRect/>
                    </a:stretch>
                  </pic:blipFill>
                  <pic:spPr bwMode="auto">
                    <a:xfrm>
                      <a:off x="0" y="0"/>
                      <a:ext cx="6626626" cy="3843579"/>
                    </a:xfrm>
                    <a:prstGeom prst="rect">
                      <a:avLst/>
                    </a:prstGeom>
                    <a:noFill/>
                    <a:ln w="9525">
                      <a:noFill/>
                      <a:miter lim="800000"/>
                      <a:headEnd/>
                      <a:tailEnd/>
                    </a:ln>
                  </pic:spPr>
                </pic:pic>
              </a:graphicData>
            </a:graphic>
          </wp:inline>
        </w:drawing>
      </w:r>
    </w:p>
    <w:p w:rsidR="004F2FE2" w:rsidRDefault="004F2FE2" w:rsidP="00D25649">
      <w:pPr>
        <w:spacing w:line="240" w:lineRule="atLeast"/>
        <w:rPr>
          <w:rFonts w:ascii="標楷體" w:eastAsia="標楷體" w:hAnsi="標楷體"/>
          <w:b/>
          <w:sz w:val="28"/>
          <w:lang w:eastAsia="zh-TW"/>
        </w:rPr>
      </w:pPr>
    </w:p>
    <w:p w:rsidR="004F2FE2" w:rsidRDefault="004F2FE2" w:rsidP="00D25649">
      <w:pPr>
        <w:spacing w:line="240" w:lineRule="atLeast"/>
        <w:rPr>
          <w:rFonts w:ascii="標楷體" w:eastAsia="標楷體" w:hAnsi="標楷體"/>
          <w:b/>
          <w:sz w:val="28"/>
          <w:lang w:eastAsia="zh-TW"/>
        </w:rPr>
      </w:pPr>
    </w:p>
    <w:p w:rsidR="0015277B" w:rsidRDefault="0015277B" w:rsidP="00D25649">
      <w:pPr>
        <w:spacing w:line="240" w:lineRule="atLeast"/>
        <w:rPr>
          <w:rFonts w:ascii="標楷體" w:eastAsia="標楷體" w:hAnsi="標楷體"/>
          <w:b/>
          <w:sz w:val="28"/>
          <w:lang w:eastAsia="zh-TW"/>
        </w:rPr>
      </w:pPr>
    </w:p>
    <w:p w:rsidR="0015277B" w:rsidRDefault="004F2FE2" w:rsidP="00D25649">
      <w:pPr>
        <w:spacing w:line="240" w:lineRule="atLeast"/>
        <w:rPr>
          <w:rFonts w:ascii="標楷體" w:eastAsia="標楷體" w:hAnsi="標楷體"/>
          <w:b/>
          <w:sz w:val="28"/>
          <w:lang w:eastAsia="zh-TW"/>
        </w:rPr>
      </w:pPr>
      <w:r w:rsidRPr="004F2FE2">
        <w:rPr>
          <w:rFonts w:ascii="標楷體" w:eastAsia="標楷體" w:hAnsi="標楷體"/>
          <w:b/>
          <w:noProof/>
          <w:sz w:val="28"/>
          <w:lang w:eastAsia="zh-TW"/>
        </w:rPr>
        <w:drawing>
          <wp:inline distT="0" distB="0" distL="0" distR="0">
            <wp:extent cx="6374130" cy="3916680"/>
            <wp:effectExtent l="19050" t="0" r="762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27184" t="23333" r="24889" b="12958"/>
                    <a:stretch>
                      <a:fillRect/>
                    </a:stretch>
                  </pic:blipFill>
                  <pic:spPr bwMode="auto">
                    <a:xfrm>
                      <a:off x="0" y="0"/>
                      <a:ext cx="6378301" cy="3919243"/>
                    </a:xfrm>
                    <a:prstGeom prst="rect">
                      <a:avLst/>
                    </a:prstGeom>
                    <a:noFill/>
                    <a:ln w="9525">
                      <a:noFill/>
                      <a:miter lim="800000"/>
                      <a:headEnd/>
                      <a:tailEnd/>
                    </a:ln>
                  </pic:spPr>
                </pic:pic>
              </a:graphicData>
            </a:graphic>
          </wp:inline>
        </w:drawing>
      </w:r>
    </w:p>
    <w:p w:rsidR="0015277B" w:rsidRPr="00BE4DE5" w:rsidRDefault="0015277B" w:rsidP="00D25649">
      <w:pPr>
        <w:spacing w:line="240" w:lineRule="atLeast"/>
        <w:rPr>
          <w:rFonts w:ascii="標楷體" w:eastAsia="標楷體" w:hAnsi="標楷體"/>
          <w:b/>
          <w:sz w:val="28"/>
          <w:lang w:eastAsia="zh-TW"/>
        </w:rPr>
      </w:pPr>
    </w:p>
    <w:p w:rsidR="00BE4DE5" w:rsidRDefault="003C51E5" w:rsidP="00D25649">
      <w:pPr>
        <w:spacing w:line="240" w:lineRule="atLeast"/>
        <w:rPr>
          <w:rFonts w:ascii="標楷體" w:eastAsia="標楷體" w:hAnsi="標楷體"/>
          <w:b/>
          <w:sz w:val="28"/>
          <w:lang w:eastAsia="zh-TW"/>
        </w:rPr>
      </w:pPr>
      <w:r w:rsidRPr="003C51E5">
        <w:rPr>
          <w:rFonts w:ascii="標楷體" w:eastAsia="標楷體" w:hAnsi="標楷體" w:hint="eastAsia"/>
          <w:b/>
          <w:noProof/>
          <w:sz w:val="28"/>
          <w:lang w:eastAsia="zh-TW"/>
        </w:rPr>
        <w:lastRenderedPageBreak/>
        <w:drawing>
          <wp:inline distT="0" distB="0" distL="0" distR="0">
            <wp:extent cx="6425293" cy="4419600"/>
            <wp:effectExtent l="1905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23201" t="23636" r="21216" b="9091"/>
                    <a:stretch>
                      <a:fillRect/>
                    </a:stretch>
                  </pic:blipFill>
                  <pic:spPr bwMode="auto">
                    <a:xfrm>
                      <a:off x="0" y="0"/>
                      <a:ext cx="6425295" cy="4419601"/>
                    </a:xfrm>
                    <a:prstGeom prst="rect">
                      <a:avLst/>
                    </a:prstGeom>
                    <a:noFill/>
                    <a:ln w="9525">
                      <a:noFill/>
                      <a:miter lim="800000"/>
                      <a:headEnd/>
                      <a:tailEnd/>
                    </a:ln>
                  </pic:spPr>
                </pic:pic>
              </a:graphicData>
            </a:graphic>
          </wp:inline>
        </w:drawing>
      </w:r>
    </w:p>
    <w:p w:rsidR="003C51E5" w:rsidRDefault="003C51E5" w:rsidP="00D25649">
      <w:pPr>
        <w:spacing w:line="240" w:lineRule="atLeast"/>
        <w:rPr>
          <w:rFonts w:ascii="標楷體" w:eastAsia="標楷體" w:hAnsi="標楷體"/>
          <w:b/>
          <w:sz w:val="28"/>
          <w:lang w:eastAsia="zh-TW"/>
        </w:rPr>
      </w:pPr>
    </w:p>
    <w:p w:rsidR="003C51E5" w:rsidRDefault="003C51E5" w:rsidP="00D25649">
      <w:pPr>
        <w:spacing w:line="240" w:lineRule="atLeast"/>
        <w:rPr>
          <w:rFonts w:ascii="標楷體" w:eastAsia="標楷體" w:hAnsi="標楷體"/>
          <w:b/>
          <w:sz w:val="28"/>
          <w:lang w:eastAsia="zh-TW"/>
        </w:rPr>
      </w:pPr>
      <w:r w:rsidRPr="003C51E5">
        <w:rPr>
          <w:rFonts w:ascii="標楷體" w:eastAsia="標楷體" w:hAnsi="標楷體" w:hint="eastAsia"/>
          <w:b/>
          <w:noProof/>
          <w:sz w:val="28"/>
          <w:lang w:eastAsia="zh-TW"/>
        </w:rPr>
        <w:drawing>
          <wp:inline distT="0" distB="0" distL="0" distR="0">
            <wp:extent cx="6221730" cy="3838487"/>
            <wp:effectExtent l="19050" t="0" r="762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23201" t="24546" r="22043" b="14217"/>
                    <a:stretch>
                      <a:fillRect/>
                    </a:stretch>
                  </pic:blipFill>
                  <pic:spPr bwMode="auto">
                    <a:xfrm>
                      <a:off x="0" y="0"/>
                      <a:ext cx="6224960" cy="3840480"/>
                    </a:xfrm>
                    <a:prstGeom prst="rect">
                      <a:avLst/>
                    </a:prstGeom>
                    <a:noFill/>
                    <a:ln w="9525">
                      <a:noFill/>
                      <a:miter lim="800000"/>
                      <a:headEnd/>
                      <a:tailEnd/>
                    </a:ln>
                  </pic:spPr>
                </pic:pic>
              </a:graphicData>
            </a:graphic>
          </wp:inline>
        </w:drawing>
      </w:r>
    </w:p>
    <w:p w:rsidR="003C51E5" w:rsidRDefault="003C51E5" w:rsidP="00D25649">
      <w:pPr>
        <w:spacing w:line="240" w:lineRule="atLeast"/>
        <w:rPr>
          <w:rFonts w:ascii="標楷體" w:eastAsia="標楷體" w:hAnsi="標楷體"/>
          <w:b/>
          <w:sz w:val="28"/>
          <w:lang w:eastAsia="zh-TW"/>
        </w:rPr>
      </w:pPr>
    </w:p>
    <w:p w:rsidR="003C51E5" w:rsidRDefault="005A2F87" w:rsidP="00D25649">
      <w:pPr>
        <w:spacing w:line="240" w:lineRule="atLeast"/>
        <w:rPr>
          <w:rFonts w:ascii="標楷體" w:eastAsia="標楷體" w:hAnsi="標楷體"/>
          <w:b/>
          <w:sz w:val="28"/>
          <w:lang w:eastAsia="zh-TW"/>
        </w:rPr>
      </w:pPr>
      <w:r w:rsidRPr="005A2F87">
        <w:rPr>
          <w:rFonts w:ascii="標楷體" w:eastAsia="標楷體" w:hAnsi="標楷體" w:hint="eastAsia"/>
          <w:b/>
          <w:noProof/>
          <w:sz w:val="28"/>
          <w:lang w:eastAsia="zh-TW"/>
        </w:rPr>
        <w:lastRenderedPageBreak/>
        <w:drawing>
          <wp:inline distT="0" distB="0" distL="0" distR="0">
            <wp:extent cx="6313170" cy="3878580"/>
            <wp:effectExtent l="1905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24223" t="23636" r="23140" b="20984"/>
                    <a:stretch>
                      <a:fillRect/>
                    </a:stretch>
                  </pic:blipFill>
                  <pic:spPr bwMode="auto">
                    <a:xfrm>
                      <a:off x="0" y="0"/>
                      <a:ext cx="6313170" cy="3878580"/>
                    </a:xfrm>
                    <a:prstGeom prst="rect">
                      <a:avLst/>
                    </a:prstGeom>
                    <a:noFill/>
                    <a:ln w="9525">
                      <a:noFill/>
                      <a:miter lim="800000"/>
                      <a:headEnd/>
                      <a:tailEnd/>
                    </a:ln>
                  </pic:spPr>
                </pic:pic>
              </a:graphicData>
            </a:graphic>
          </wp:inline>
        </w:drawing>
      </w:r>
    </w:p>
    <w:p w:rsidR="005A2F87" w:rsidRDefault="005A2F87" w:rsidP="00D25649">
      <w:pPr>
        <w:spacing w:line="240" w:lineRule="atLeast"/>
        <w:rPr>
          <w:rFonts w:ascii="標楷體" w:eastAsia="標楷體" w:hAnsi="標楷體"/>
          <w:b/>
          <w:sz w:val="28"/>
          <w:lang w:eastAsia="zh-TW"/>
        </w:rPr>
      </w:pPr>
    </w:p>
    <w:p w:rsidR="005A2F87" w:rsidRDefault="005A2F87" w:rsidP="00D25649">
      <w:pPr>
        <w:spacing w:line="240" w:lineRule="atLeast"/>
        <w:rPr>
          <w:rFonts w:ascii="標楷體" w:eastAsia="標楷體" w:hAnsi="標楷體"/>
          <w:b/>
          <w:sz w:val="28"/>
          <w:lang w:eastAsia="zh-TW"/>
        </w:rPr>
      </w:pPr>
    </w:p>
    <w:p w:rsidR="003C51E5" w:rsidRDefault="005A2F87" w:rsidP="00D25649">
      <w:pPr>
        <w:spacing w:line="240" w:lineRule="atLeast"/>
        <w:rPr>
          <w:rFonts w:ascii="標楷體" w:eastAsia="標楷體" w:hAnsi="標楷體"/>
          <w:b/>
          <w:sz w:val="28"/>
          <w:lang w:eastAsia="zh-TW"/>
        </w:rPr>
      </w:pPr>
      <w:r w:rsidRPr="005A2F87">
        <w:rPr>
          <w:rFonts w:ascii="標楷體" w:eastAsia="標楷體" w:hAnsi="標楷體" w:hint="eastAsia"/>
          <w:b/>
          <w:noProof/>
          <w:sz w:val="28"/>
          <w:lang w:eastAsia="zh-TW"/>
        </w:rPr>
        <w:drawing>
          <wp:inline distT="0" distB="0" distL="0" distR="0">
            <wp:extent cx="6396990" cy="4251960"/>
            <wp:effectExtent l="19050" t="0" r="381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l="24393" t="25758" r="21898" b="10606"/>
                    <a:stretch>
                      <a:fillRect/>
                    </a:stretch>
                  </pic:blipFill>
                  <pic:spPr bwMode="auto">
                    <a:xfrm>
                      <a:off x="0" y="0"/>
                      <a:ext cx="6396990" cy="4251960"/>
                    </a:xfrm>
                    <a:prstGeom prst="rect">
                      <a:avLst/>
                    </a:prstGeom>
                    <a:noFill/>
                    <a:ln w="9525">
                      <a:noFill/>
                      <a:miter lim="800000"/>
                      <a:headEnd/>
                      <a:tailEnd/>
                    </a:ln>
                  </pic:spPr>
                </pic:pic>
              </a:graphicData>
            </a:graphic>
          </wp:inline>
        </w:drawing>
      </w:r>
    </w:p>
    <w:p w:rsidR="00BE4DE5" w:rsidRDefault="00BE4DE5" w:rsidP="00D25649">
      <w:pPr>
        <w:spacing w:line="240" w:lineRule="atLeast"/>
        <w:rPr>
          <w:rFonts w:ascii="標楷體" w:eastAsia="標楷體" w:hAnsi="標楷體"/>
          <w:b/>
          <w:sz w:val="28"/>
          <w:lang w:eastAsia="zh-TW"/>
        </w:rPr>
      </w:pPr>
    </w:p>
    <w:p w:rsidR="005A2F87" w:rsidRDefault="0043227B" w:rsidP="00D25649">
      <w:pPr>
        <w:spacing w:line="240" w:lineRule="atLeast"/>
        <w:rPr>
          <w:rFonts w:ascii="標楷體" w:eastAsia="標楷體" w:hAnsi="標楷體"/>
          <w:b/>
          <w:sz w:val="28"/>
          <w:lang w:eastAsia="zh-TW"/>
        </w:rPr>
      </w:pPr>
      <w:r w:rsidRPr="0043227B">
        <w:rPr>
          <w:rFonts w:ascii="標楷體" w:eastAsia="標楷體" w:hAnsi="標楷體"/>
          <w:b/>
          <w:noProof/>
          <w:sz w:val="28"/>
          <w:lang w:eastAsia="zh-TW"/>
        </w:rPr>
        <w:lastRenderedPageBreak/>
        <w:drawing>
          <wp:inline distT="0" distB="0" distL="0" distR="0">
            <wp:extent cx="5834743" cy="4101206"/>
            <wp:effectExtent l="76200" t="76200" r="128270" b="128270"/>
            <wp:docPr id="4" name="圖片 4" descr="C:\Users\奕伸ZOO\Desktop\1597535691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奕伸ZOO\Desktop\1597535691603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1534" cy="4105979"/>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A34032" w:rsidRPr="0043227B" w:rsidRDefault="0043227B" w:rsidP="00D25649">
      <w:pPr>
        <w:spacing w:line="240" w:lineRule="atLeast"/>
        <w:rPr>
          <w:rFonts w:ascii="標楷體" w:eastAsia="標楷體" w:hAnsi="標楷體"/>
          <w:b/>
          <w:sz w:val="28"/>
          <w:lang w:eastAsia="zh-TW"/>
        </w:rPr>
      </w:pPr>
      <w:r>
        <w:rPr>
          <w:rFonts w:ascii="標楷體" w:eastAsia="標楷體" w:hAnsi="標楷體" w:hint="eastAsia"/>
          <w:b/>
          <w:sz w:val="28"/>
          <w:lang w:eastAsia="zh-TW"/>
        </w:rPr>
        <w:t>注意:一般組國中</w:t>
      </w:r>
      <w:proofErr w:type="gramStart"/>
      <w:r>
        <w:rPr>
          <w:rFonts w:ascii="標楷體" w:eastAsia="標楷體" w:hAnsi="標楷體" w:hint="eastAsia"/>
          <w:b/>
          <w:sz w:val="28"/>
          <w:lang w:eastAsia="zh-TW"/>
        </w:rPr>
        <w:t>三</w:t>
      </w:r>
      <w:proofErr w:type="gramEnd"/>
      <w:r>
        <w:rPr>
          <w:rFonts w:ascii="標楷體" w:eastAsia="標楷體" w:hAnsi="標楷體" w:hint="eastAsia"/>
          <w:b/>
          <w:sz w:val="28"/>
          <w:lang w:eastAsia="zh-TW"/>
        </w:rPr>
        <w:t>年級(第9級)</w:t>
      </w:r>
      <w:r w:rsidR="001C5FB6">
        <w:rPr>
          <w:rFonts w:ascii="標楷體" w:eastAsia="標楷體" w:hAnsi="標楷體" w:hint="eastAsia"/>
          <w:b/>
          <w:sz w:val="28"/>
          <w:lang w:eastAsia="zh-TW"/>
        </w:rPr>
        <w:t>動作更改，此為</w:t>
      </w:r>
      <w:proofErr w:type="gramStart"/>
      <w:r w:rsidR="001C5FB6">
        <w:rPr>
          <w:rFonts w:ascii="標楷體" w:eastAsia="標楷體" w:hAnsi="標楷體" w:hint="eastAsia"/>
          <w:b/>
          <w:sz w:val="28"/>
          <w:lang w:eastAsia="zh-TW"/>
        </w:rPr>
        <w:t>最</w:t>
      </w:r>
      <w:proofErr w:type="gramEnd"/>
      <w:r w:rsidR="001C5FB6">
        <w:rPr>
          <w:rFonts w:ascii="標楷體" w:eastAsia="標楷體" w:hAnsi="標楷體" w:hint="eastAsia"/>
          <w:b/>
          <w:sz w:val="28"/>
          <w:lang w:eastAsia="zh-TW"/>
        </w:rPr>
        <w:t>新版動作。</w:t>
      </w:r>
    </w:p>
    <w:p w:rsidR="00AB6E91" w:rsidRDefault="00AB6E91" w:rsidP="00D25649">
      <w:pPr>
        <w:spacing w:line="240" w:lineRule="atLeast"/>
        <w:rPr>
          <w:rFonts w:ascii="標楷體" w:eastAsia="標楷體" w:hAnsi="標楷體"/>
          <w:b/>
          <w:sz w:val="28"/>
          <w:lang w:eastAsia="zh-TW"/>
        </w:rPr>
      </w:pPr>
      <w:r w:rsidRPr="00AB6E91">
        <w:rPr>
          <w:rFonts w:ascii="標楷體" w:eastAsia="標楷體" w:hAnsi="標楷體" w:hint="eastAsia"/>
          <w:b/>
          <w:noProof/>
          <w:sz w:val="28"/>
          <w:lang w:eastAsia="zh-TW"/>
        </w:rPr>
        <w:drawing>
          <wp:inline distT="0" distB="0" distL="0" distR="0">
            <wp:extent cx="6131379" cy="4374538"/>
            <wp:effectExtent l="19050" t="0" r="2721"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l="25074" t="24242" r="22933" b="9697"/>
                    <a:stretch>
                      <a:fillRect/>
                    </a:stretch>
                  </pic:blipFill>
                  <pic:spPr bwMode="auto">
                    <a:xfrm>
                      <a:off x="0" y="0"/>
                      <a:ext cx="6131379" cy="4374538"/>
                    </a:xfrm>
                    <a:prstGeom prst="rect">
                      <a:avLst/>
                    </a:prstGeom>
                    <a:noFill/>
                    <a:ln w="9525">
                      <a:noFill/>
                      <a:miter lim="800000"/>
                      <a:headEnd/>
                      <a:tailEnd/>
                    </a:ln>
                  </pic:spPr>
                </pic:pic>
              </a:graphicData>
            </a:graphic>
          </wp:inline>
        </w:drawing>
      </w:r>
    </w:p>
    <w:p w:rsidR="00AB6E91" w:rsidRDefault="007B60BC" w:rsidP="00D25649">
      <w:pPr>
        <w:spacing w:line="240" w:lineRule="atLeast"/>
        <w:rPr>
          <w:rFonts w:ascii="標楷體" w:eastAsia="標楷體" w:hAnsi="標楷體"/>
          <w:b/>
          <w:sz w:val="28"/>
          <w:lang w:eastAsia="zh-TW"/>
        </w:rPr>
      </w:pPr>
      <w:r w:rsidRPr="007B60BC">
        <w:rPr>
          <w:rFonts w:ascii="標楷體" w:eastAsia="標楷體" w:hAnsi="標楷體" w:hint="eastAsia"/>
          <w:b/>
          <w:noProof/>
          <w:sz w:val="28"/>
          <w:lang w:eastAsia="zh-TW"/>
        </w:rPr>
        <w:lastRenderedPageBreak/>
        <w:drawing>
          <wp:inline distT="0" distB="0" distL="0" distR="0">
            <wp:extent cx="6252210" cy="4312920"/>
            <wp:effectExtent l="1905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l="24265" t="24848" r="22580" b="9394"/>
                    <a:stretch>
                      <a:fillRect/>
                    </a:stretch>
                  </pic:blipFill>
                  <pic:spPr bwMode="auto">
                    <a:xfrm>
                      <a:off x="0" y="0"/>
                      <a:ext cx="6257477" cy="4316553"/>
                    </a:xfrm>
                    <a:prstGeom prst="rect">
                      <a:avLst/>
                    </a:prstGeom>
                    <a:noFill/>
                    <a:ln w="9525">
                      <a:noFill/>
                      <a:miter lim="800000"/>
                      <a:headEnd/>
                      <a:tailEnd/>
                    </a:ln>
                  </pic:spPr>
                </pic:pic>
              </a:graphicData>
            </a:graphic>
          </wp:inline>
        </w:drawing>
      </w:r>
    </w:p>
    <w:p w:rsidR="005A2F87" w:rsidRDefault="005A2F87" w:rsidP="00D25649">
      <w:pPr>
        <w:spacing w:line="240" w:lineRule="atLeast"/>
        <w:rPr>
          <w:rFonts w:ascii="標楷體" w:eastAsia="標楷體" w:hAnsi="標楷體"/>
          <w:b/>
          <w:sz w:val="28"/>
          <w:lang w:eastAsia="zh-TW"/>
        </w:rPr>
      </w:pPr>
    </w:p>
    <w:p w:rsidR="007B60BC" w:rsidRDefault="007B60BC" w:rsidP="00D25649">
      <w:pPr>
        <w:spacing w:line="240" w:lineRule="atLeast"/>
        <w:rPr>
          <w:rFonts w:ascii="標楷體" w:eastAsia="標楷體" w:hAnsi="標楷體"/>
          <w:b/>
          <w:sz w:val="28"/>
          <w:lang w:eastAsia="zh-TW"/>
        </w:rPr>
      </w:pPr>
    </w:p>
    <w:p w:rsidR="007B60BC" w:rsidRDefault="007B60BC" w:rsidP="00D25649">
      <w:pPr>
        <w:spacing w:line="240" w:lineRule="atLeast"/>
        <w:rPr>
          <w:rFonts w:ascii="標楷體" w:eastAsia="標楷體" w:hAnsi="標楷體"/>
          <w:b/>
          <w:sz w:val="28"/>
          <w:lang w:eastAsia="zh-TW"/>
        </w:rPr>
      </w:pPr>
      <w:r w:rsidRPr="007B60BC">
        <w:rPr>
          <w:rFonts w:ascii="標楷體" w:eastAsia="標楷體" w:hAnsi="標楷體" w:hint="eastAsia"/>
          <w:b/>
          <w:noProof/>
          <w:sz w:val="28"/>
          <w:lang w:eastAsia="zh-TW"/>
        </w:rPr>
        <w:drawing>
          <wp:inline distT="0" distB="0" distL="0" distR="0">
            <wp:extent cx="6343650" cy="4104043"/>
            <wp:effectExtent l="1905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l="24393" t="26061" r="23570" b="12084"/>
                    <a:stretch>
                      <a:fillRect/>
                    </a:stretch>
                  </pic:blipFill>
                  <pic:spPr bwMode="auto">
                    <a:xfrm>
                      <a:off x="0" y="0"/>
                      <a:ext cx="6343945" cy="4104234"/>
                    </a:xfrm>
                    <a:prstGeom prst="rect">
                      <a:avLst/>
                    </a:prstGeom>
                    <a:noFill/>
                    <a:ln w="9525">
                      <a:noFill/>
                      <a:miter lim="800000"/>
                      <a:headEnd/>
                      <a:tailEnd/>
                    </a:ln>
                  </pic:spPr>
                </pic:pic>
              </a:graphicData>
            </a:graphic>
          </wp:inline>
        </w:drawing>
      </w:r>
    </w:p>
    <w:p w:rsidR="00967954" w:rsidRDefault="00967954" w:rsidP="00D12EFD">
      <w:pPr>
        <w:spacing w:line="240" w:lineRule="atLeast"/>
        <w:rPr>
          <w:rFonts w:ascii="標楷體" w:eastAsia="標楷體" w:hAnsi="標楷體"/>
          <w:b/>
          <w:sz w:val="40"/>
          <w:lang w:eastAsia="zh-TW"/>
        </w:rPr>
      </w:pPr>
    </w:p>
    <w:p w:rsidR="00D12EFD" w:rsidRPr="00DC5626" w:rsidRDefault="00D12EFD" w:rsidP="00D12EFD">
      <w:pPr>
        <w:spacing w:line="240" w:lineRule="atLeast"/>
        <w:rPr>
          <w:rFonts w:ascii="標楷體" w:eastAsia="標楷體" w:hAnsi="標楷體"/>
          <w:b/>
          <w:sz w:val="40"/>
        </w:rPr>
      </w:pPr>
      <w:r w:rsidRPr="00DC5626">
        <w:rPr>
          <w:rFonts w:ascii="標楷體" w:eastAsia="標楷體" w:hAnsi="標楷體" w:hint="eastAsia"/>
          <w:b/>
          <w:sz w:val="40"/>
          <w:lang w:eastAsia="zh-TW"/>
        </w:rPr>
        <w:t>裁判規則</w:t>
      </w:r>
      <w:r w:rsidRPr="00DC5626">
        <w:rPr>
          <w:rFonts w:ascii="標楷體" w:eastAsia="標楷體" w:hAnsi="標楷體" w:hint="eastAsia"/>
          <w:b/>
          <w:sz w:val="40"/>
        </w:rPr>
        <w:t>說明：</w:t>
      </w: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一、</w:t>
      </w:r>
      <w:r>
        <w:rPr>
          <w:rFonts w:ascii="標楷體" w:eastAsia="標楷體" w:hAnsi="標楷體" w:hint="eastAsia"/>
        </w:rPr>
        <w:t>裁判依據國際體操總會(FIG)所頒布的2017~2020年國際</w:t>
      </w:r>
      <w:proofErr w:type="gramStart"/>
      <w:r>
        <w:rPr>
          <w:rFonts w:ascii="標楷體" w:eastAsia="標楷體" w:hAnsi="標楷體" w:hint="eastAsia"/>
        </w:rPr>
        <w:t>彈翻床</w:t>
      </w:r>
      <w:proofErr w:type="gramEnd"/>
      <w:r>
        <w:rPr>
          <w:rFonts w:ascii="標楷體" w:eastAsia="標楷體" w:hAnsi="標楷體" w:hint="eastAsia"/>
        </w:rPr>
        <w:t>評分規則評分。</w:t>
      </w:r>
    </w:p>
    <w:p w:rsidR="00D12EFD" w:rsidRDefault="00D12EFD" w:rsidP="00D12EFD">
      <w:pPr>
        <w:spacing w:line="240" w:lineRule="atLeast"/>
        <w:rPr>
          <w:rFonts w:ascii="標楷體" w:eastAsia="標楷體" w:hAnsi="標楷體"/>
        </w:rPr>
      </w:pPr>
    </w:p>
    <w:p w:rsidR="00D12EFD" w:rsidRDefault="00D12EFD" w:rsidP="00D12EFD">
      <w:pPr>
        <w:suppressAutoHyphens w:val="0"/>
        <w:spacing w:line="240" w:lineRule="atLeast"/>
        <w:rPr>
          <w:rFonts w:ascii="標楷體" w:eastAsia="標楷體" w:hAnsi="標楷體"/>
          <w:lang w:eastAsia="zh-TW"/>
        </w:rPr>
      </w:pPr>
      <w:r>
        <w:rPr>
          <w:rFonts w:ascii="標楷體" w:eastAsia="標楷體" w:hAnsi="標楷體" w:hint="eastAsia"/>
          <w:lang w:eastAsia="zh-TW"/>
        </w:rPr>
        <w:t>二、</w:t>
      </w:r>
      <w:r>
        <w:rPr>
          <w:rFonts w:ascii="標楷體" w:eastAsia="標楷體" w:hAnsi="標楷體" w:hint="eastAsia"/>
        </w:rPr>
        <w:t>幼稚園主要動作為連續10次垂直跳，</w:t>
      </w:r>
      <w:r>
        <w:rPr>
          <w:rFonts w:ascii="標楷體" w:eastAsia="標楷體" w:hAnsi="標楷體" w:hint="eastAsia"/>
          <w:lang w:eastAsia="zh-TW"/>
        </w:rPr>
        <w:t xml:space="preserve">技術分及位移分的評分方式與其他組別相同 (請參照第 </w:t>
      </w:r>
    </w:p>
    <w:p w:rsidR="00D12EFD" w:rsidRDefault="00D12EFD" w:rsidP="00D12EFD">
      <w:pPr>
        <w:suppressAutoHyphens w:val="0"/>
        <w:spacing w:line="240" w:lineRule="atLeast"/>
        <w:rPr>
          <w:rFonts w:ascii="標楷體" w:eastAsia="標楷體" w:hAnsi="標楷體"/>
        </w:rPr>
      </w:pPr>
      <w:r>
        <w:rPr>
          <w:rFonts w:ascii="標楷體" w:eastAsia="標楷體" w:hAnsi="標楷體" w:hint="eastAsia"/>
          <w:lang w:eastAsia="zh-TW"/>
        </w:rPr>
        <w:t xml:space="preserve">    四部份)，增加時間</w:t>
      </w:r>
      <w:r>
        <w:rPr>
          <w:rFonts w:ascii="標楷體" w:eastAsia="標楷體" w:hAnsi="標楷體" w:hint="eastAsia"/>
        </w:rPr>
        <w:t>分制</w:t>
      </w:r>
      <w:r>
        <w:rPr>
          <w:rFonts w:ascii="標楷體" w:eastAsia="標楷體" w:hAnsi="標楷體" w:hint="eastAsia"/>
          <w:lang w:eastAsia="zh-TW"/>
        </w:rPr>
        <w:t xml:space="preserve"> </w:t>
      </w:r>
      <w:r>
        <w:rPr>
          <w:rFonts w:ascii="標楷體" w:eastAsia="標楷體" w:hAnsi="標楷體" w:hint="eastAsia"/>
        </w:rPr>
        <w:t>(以秒為單位，計至小數點以下2位)，計時從完成抱</w:t>
      </w:r>
      <w:proofErr w:type="gramStart"/>
      <w:r>
        <w:rPr>
          <w:rFonts w:ascii="標楷體" w:eastAsia="標楷體" w:hAnsi="標楷體" w:hint="eastAsia"/>
        </w:rPr>
        <w:t>膝跳登</w:t>
      </w:r>
      <w:proofErr w:type="gramEnd"/>
      <w:r>
        <w:rPr>
          <w:rFonts w:ascii="標楷體" w:eastAsia="標楷體" w:hAnsi="標楷體" w:hint="eastAsia"/>
        </w:rPr>
        <w:t>網瞬間開</w:t>
      </w:r>
      <w:r>
        <w:rPr>
          <w:rFonts w:ascii="標楷體" w:eastAsia="標楷體" w:hAnsi="標楷體" w:hint="eastAsia"/>
          <w:lang w:eastAsia="zh-TW"/>
        </w:rPr>
        <w:t xml:space="preserve">  </w:t>
      </w:r>
    </w:p>
    <w:p w:rsidR="00D12EFD" w:rsidRDefault="00D12EFD" w:rsidP="00D12EFD">
      <w:pPr>
        <w:suppressAutoHyphens w:val="0"/>
        <w:spacing w:line="240" w:lineRule="atLeast"/>
        <w:rPr>
          <w:rFonts w:ascii="標楷體" w:eastAsia="標楷體" w:hAnsi="標楷體"/>
          <w:lang w:eastAsia="zh-TW"/>
        </w:rPr>
      </w:pPr>
      <w:r>
        <w:rPr>
          <w:rFonts w:ascii="標楷體" w:eastAsia="標楷體" w:hAnsi="標楷體" w:hint="eastAsia"/>
          <w:lang w:eastAsia="zh-TW"/>
        </w:rPr>
        <w:t xml:space="preserve">    </w:t>
      </w:r>
      <w:r>
        <w:rPr>
          <w:rFonts w:ascii="標楷體" w:eastAsia="標楷體" w:hAnsi="標楷體" w:hint="eastAsia"/>
        </w:rPr>
        <w:t>始，至完成第10個</w:t>
      </w:r>
      <w:proofErr w:type="gramStart"/>
      <w:r>
        <w:rPr>
          <w:rFonts w:ascii="標楷體" w:eastAsia="標楷體" w:hAnsi="標楷體" w:hint="eastAsia"/>
        </w:rPr>
        <w:t>垂直跳登網</w:t>
      </w:r>
      <w:proofErr w:type="gramEnd"/>
      <w:r>
        <w:rPr>
          <w:rFonts w:ascii="標楷體" w:eastAsia="標楷體" w:hAnsi="標楷體" w:hint="eastAsia"/>
        </w:rPr>
        <w:t>瞬間停</w:t>
      </w:r>
      <w:proofErr w:type="gramStart"/>
      <w:r>
        <w:rPr>
          <w:rFonts w:ascii="標楷體" w:eastAsia="標楷體" w:hAnsi="標楷體" w:hint="eastAsia"/>
        </w:rPr>
        <w:t>錶</w:t>
      </w:r>
      <w:proofErr w:type="gramEnd"/>
      <w:r>
        <w:rPr>
          <w:rFonts w:ascii="標楷體" w:eastAsia="標楷體" w:hAnsi="標楷體" w:hint="eastAsia"/>
        </w:rPr>
        <w:t>，例如16.65秒計為16.65分，</w:t>
      </w:r>
      <w:r>
        <w:rPr>
          <w:rFonts w:ascii="標楷體" w:eastAsia="標楷體" w:hAnsi="標楷體" w:hint="eastAsia"/>
          <w:lang w:eastAsia="zh-TW"/>
        </w:rPr>
        <w:t xml:space="preserve">總分計算分方式則有 </w:t>
      </w:r>
    </w:p>
    <w:p w:rsidR="00D12EFD" w:rsidRDefault="00D12EFD" w:rsidP="00D12EFD">
      <w:pPr>
        <w:suppressAutoHyphens w:val="0"/>
        <w:spacing w:line="240" w:lineRule="atLeast"/>
        <w:rPr>
          <w:rFonts w:ascii="標楷體" w:eastAsia="標楷體" w:hAnsi="標楷體"/>
        </w:rPr>
      </w:pPr>
      <w:r>
        <w:rPr>
          <w:rFonts w:ascii="標楷體" w:eastAsia="標楷體" w:hAnsi="標楷體" w:hint="eastAsia"/>
          <w:lang w:eastAsia="zh-TW"/>
        </w:rPr>
        <w:t xml:space="preserve">    所不同 (請參照規則說明最後的得分計算部分)</w:t>
      </w:r>
      <w:r>
        <w:rPr>
          <w:rFonts w:ascii="標楷體" w:eastAsia="標楷體" w:hAnsi="標楷體" w:hint="eastAsia"/>
        </w:rPr>
        <w:t>。</w:t>
      </w:r>
    </w:p>
    <w:p w:rsidR="00D12EFD" w:rsidRDefault="00D12EFD" w:rsidP="00D12EFD">
      <w:pPr>
        <w:suppressAutoHyphens w:val="0"/>
        <w:spacing w:line="240" w:lineRule="atLeast"/>
        <w:rPr>
          <w:rFonts w:ascii="標楷體" w:eastAsia="標楷體" w:hAnsi="標楷體"/>
          <w:lang w:eastAsia="zh-TW"/>
        </w:rPr>
      </w:pPr>
      <w:r>
        <w:rPr>
          <w:rFonts w:ascii="標楷體" w:eastAsia="標楷體" w:hAnsi="標楷體" w:hint="eastAsia"/>
          <w:lang w:eastAsia="zh-TW"/>
        </w:rPr>
        <w:t xml:space="preserve">    </w:t>
      </w:r>
      <w:r>
        <w:rPr>
          <w:rFonts w:ascii="標楷體" w:eastAsia="標楷體" w:hAnsi="標楷體" w:hint="eastAsia"/>
        </w:rPr>
        <w:t>★</w:t>
      </w:r>
      <w:r>
        <w:rPr>
          <w:rFonts w:ascii="標楷體" w:eastAsia="標楷體" w:hAnsi="標楷體" w:hint="eastAsia"/>
          <w:highlight w:val="red"/>
          <w:lang w:eastAsia="zh-TW"/>
        </w:rPr>
        <w:t>今年</w:t>
      </w:r>
      <w:r w:rsidR="000F41C0">
        <w:rPr>
          <w:rFonts w:ascii="標楷體" w:eastAsia="標楷體" w:hAnsi="標楷體" w:hint="eastAsia"/>
          <w:highlight w:val="red"/>
          <w:lang w:eastAsia="zh-TW"/>
        </w:rPr>
        <w:t>國中</w:t>
      </w:r>
      <w:proofErr w:type="gramStart"/>
      <w:r w:rsidR="000F41C0">
        <w:rPr>
          <w:rFonts w:ascii="標楷體" w:eastAsia="標楷體" w:hAnsi="標楷體" w:hint="eastAsia"/>
          <w:highlight w:val="red"/>
          <w:lang w:eastAsia="zh-TW"/>
        </w:rPr>
        <w:t>三</w:t>
      </w:r>
      <w:proofErr w:type="gramEnd"/>
      <w:r w:rsidR="000F41C0">
        <w:rPr>
          <w:rFonts w:ascii="標楷體" w:eastAsia="標楷體" w:hAnsi="標楷體" w:hint="eastAsia"/>
          <w:highlight w:val="red"/>
          <w:lang w:eastAsia="zh-TW"/>
        </w:rPr>
        <w:t>年級一般組動作與往年</w:t>
      </w:r>
      <w:r>
        <w:rPr>
          <w:rFonts w:ascii="標楷體" w:eastAsia="標楷體" w:hAnsi="標楷體" w:hint="eastAsia"/>
          <w:highlight w:val="red"/>
          <w:lang w:eastAsia="zh-TW"/>
        </w:rPr>
        <w:t>有所不同，詳情請見各級動作內容表。</w:t>
      </w:r>
    </w:p>
    <w:p w:rsidR="00D12EFD" w:rsidRDefault="00D12EFD" w:rsidP="00D12EFD">
      <w:pPr>
        <w:suppressAutoHyphens w:val="0"/>
        <w:spacing w:line="240" w:lineRule="atLeast"/>
        <w:ind w:firstLineChars="200" w:firstLine="480"/>
        <w:rPr>
          <w:rFonts w:ascii="標楷體" w:eastAsia="標楷體" w:hAnsi="標楷體"/>
        </w:rPr>
      </w:pPr>
      <w:r>
        <w:rPr>
          <w:rFonts w:ascii="標楷體" w:eastAsia="標楷體" w:hAnsi="標楷體" w:hint="eastAsia"/>
        </w:rPr>
        <w:t>★</w:t>
      </w:r>
      <w:r>
        <w:rPr>
          <w:rFonts w:ascii="標楷體" w:eastAsia="標楷體" w:hAnsi="標楷體" w:hint="eastAsia"/>
          <w:highlight w:val="yellow"/>
        </w:rPr>
        <w:t>此組選手在完成抱膝跳之同時，明顯順勢壓臂而下者，可獲得額外加分1.0分。</w:t>
      </w:r>
    </w:p>
    <w:p w:rsidR="00D12EFD" w:rsidRDefault="00D12EFD" w:rsidP="00D12EFD">
      <w:pPr>
        <w:suppressAutoHyphens w:val="0"/>
        <w:spacing w:line="240" w:lineRule="atLeast"/>
        <w:ind w:leftChars="200" w:left="480"/>
        <w:rPr>
          <w:rFonts w:ascii="標楷體" w:eastAsia="標楷體" w:hAnsi="標楷體"/>
          <w:lang w:eastAsia="zh-TW"/>
        </w:rPr>
      </w:pPr>
      <w:r>
        <w:rPr>
          <w:rFonts w:ascii="標楷體" w:eastAsia="標楷體" w:hAnsi="標楷體" w:hint="eastAsia"/>
        </w:rPr>
        <w:t>★幼稚園組</w:t>
      </w:r>
      <w:r>
        <w:rPr>
          <w:rFonts w:ascii="標楷體" w:eastAsia="標楷體" w:hAnsi="標楷體" w:hint="eastAsia"/>
          <w:lang w:eastAsia="zh-TW"/>
        </w:rPr>
        <w:t>，比賽時在</w:t>
      </w:r>
      <w:proofErr w:type="gramStart"/>
      <w:r>
        <w:rPr>
          <w:rFonts w:ascii="標楷體" w:eastAsia="標楷體" w:hAnsi="標楷體" w:hint="eastAsia"/>
          <w:lang w:eastAsia="zh-TW"/>
        </w:rPr>
        <w:t>彈翻床</w:t>
      </w:r>
      <w:proofErr w:type="gramEnd"/>
      <w:r>
        <w:rPr>
          <w:rFonts w:ascii="標楷體" w:eastAsia="標楷體" w:hAnsi="標楷體" w:hint="eastAsia"/>
          <w:lang w:eastAsia="zh-TW"/>
        </w:rPr>
        <w:t xml:space="preserve">一側的教練 (或保護員)可以幫忙數彈跳次數，其他組別如果出 </w:t>
      </w:r>
    </w:p>
    <w:p w:rsidR="00D12EFD" w:rsidRDefault="00D12EFD" w:rsidP="00D12EFD">
      <w:pPr>
        <w:suppressAutoHyphens w:val="0"/>
        <w:spacing w:line="240" w:lineRule="atLeast"/>
        <w:ind w:leftChars="200" w:left="480"/>
        <w:rPr>
          <w:rFonts w:ascii="標楷體" w:eastAsia="標楷體" w:hAnsi="標楷體"/>
          <w:lang w:eastAsia="zh-TW"/>
        </w:rPr>
      </w:pPr>
      <w:r>
        <w:rPr>
          <w:rFonts w:ascii="標楷體" w:eastAsia="標楷體" w:hAnsi="標楷體" w:hint="eastAsia"/>
          <w:lang w:eastAsia="zh-TW"/>
        </w:rPr>
        <w:t xml:space="preserve">  現教練提示動作的情況，將扣總分0.6分由裁判長執行。</w:t>
      </w:r>
    </w:p>
    <w:p w:rsidR="00D12EFD" w:rsidRDefault="00D12EFD" w:rsidP="00D12EFD">
      <w:pPr>
        <w:spacing w:line="240" w:lineRule="atLeast"/>
        <w:rPr>
          <w:rFonts w:ascii="標楷體" w:eastAsia="標楷體" w:hAnsi="標楷體"/>
        </w:rPr>
      </w:pPr>
    </w:p>
    <w:p w:rsidR="00D12EFD" w:rsidRDefault="00D12EFD" w:rsidP="00D12EFD">
      <w:pPr>
        <w:suppressAutoHyphens w:val="0"/>
        <w:spacing w:line="240" w:lineRule="atLeast"/>
        <w:rPr>
          <w:rFonts w:ascii="標楷體" w:eastAsia="標楷體" w:hAnsi="標楷體"/>
          <w:lang w:eastAsia="zh-TW"/>
        </w:rPr>
      </w:pPr>
      <w:r>
        <w:rPr>
          <w:rFonts w:ascii="標楷體" w:eastAsia="標楷體" w:hAnsi="標楷體" w:hint="eastAsia"/>
          <w:lang w:eastAsia="zh-TW"/>
        </w:rPr>
        <w:t>三、每一床的裁判組成為:</w:t>
      </w:r>
    </w:p>
    <w:p w:rsidR="00D12EFD" w:rsidRDefault="00D12EFD" w:rsidP="00D12EFD">
      <w:pPr>
        <w:spacing w:line="240" w:lineRule="atLeast"/>
        <w:rPr>
          <w:rFonts w:ascii="標楷體" w:eastAsia="標楷體" w:hAnsi="標楷體"/>
          <w:b/>
          <w:sz w:val="28"/>
        </w:rPr>
      </w:pPr>
      <w:r>
        <w:rPr>
          <w:rFonts w:ascii="標楷體" w:eastAsia="標楷體" w:hAnsi="標楷體" w:hint="eastAsia"/>
          <w:b/>
          <w:sz w:val="28"/>
          <w:lang w:eastAsia="zh-TW"/>
        </w:rPr>
        <w:t>一般組與公開組1~5級(國小四年級及以下)</w:t>
      </w:r>
    </w:p>
    <w:p w:rsidR="00D12EFD" w:rsidRDefault="00D12EFD" w:rsidP="00D12EFD">
      <w:pPr>
        <w:pStyle w:val="afd"/>
        <w:suppressAutoHyphens w:val="0"/>
        <w:spacing w:line="240" w:lineRule="atLeast"/>
        <w:ind w:leftChars="0" w:left="600"/>
        <w:rPr>
          <w:rFonts w:ascii="標楷體" w:eastAsia="標楷體" w:hAnsi="標楷體"/>
          <w:lang w:eastAsia="zh-TW"/>
        </w:rPr>
      </w:pPr>
      <w:r>
        <w:rPr>
          <w:rFonts w:ascii="標楷體" w:eastAsia="標楷體" w:hAnsi="標楷體" w:hint="eastAsia"/>
          <w:lang w:eastAsia="zh-TW"/>
        </w:rPr>
        <w:t>裁判長   1名</w:t>
      </w:r>
    </w:p>
    <w:p w:rsidR="00D12EFD" w:rsidRDefault="00D12EFD" w:rsidP="00D12EFD">
      <w:pPr>
        <w:pStyle w:val="afd"/>
        <w:suppressAutoHyphens w:val="0"/>
        <w:spacing w:line="240" w:lineRule="atLeast"/>
        <w:ind w:leftChars="0" w:left="600"/>
        <w:rPr>
          <w:rFonts w:ascii="標楷體" w:eastAsia="標楷體" w:hAnsi="標楷體"/>
          <w:lang w:eastAsia="zh-TW"/>
        </w:rPr>
      </w:pPr>
      <w:r>
        <w:rPr>
          <w:rFonts w:ascii="標楷體" w:eastAsia="標楷體" w:hAnsi="標楷體" w:hint="eastAsia"/>
          <w:lang w:eastAsia="zh-TW"/>
        </w:rPr>
        <w:t>技術裁判 4名  (</w:t>
      </w:r>
      <w:r>
        <w:rPr>
          <w:rFonts w:ascii="標楷體" w:eastAsia="標楷體" w:hAnsi="標楷體" w:hint="eastAsia"/>
        </w:rPr>
        <w:t>幼稚園</w:t>
      </w:r>
      <w:r>
        <w:rPr>
          <w:rFonts w:ascii="標楷體" w:eastAsia="標楷體" w:hAnsi="標楷體" w:hint="eastAsia"/>
          <w:lang w:eastAsia="zh-TW"/>
        </w:rPr>
        <w:t>組，3名技術裁判，1名計時裁判)</w:t>
      </w:r>
    </w:p>
    <w:p w:rsidR="00D12EFD" w:rsidRDefault="00D12EFD" w:rsidP="00D12EFD">
      <w:pPr>
        <w:pStyle w:val="afd"/>
        <w:suppressAutoHyphens w:val="0"/>
        <w:spacing w:line="240" w:lineRule="atLeast"/>
        <w:ind w:leftChars="0" w:left="600"/>
        <w:rPr>
          <w:rFonts w:ascii="標楷體" w:eastAsia="標楷體" w:hAnsi="標楷體"/>
          <w:lang w:eastAsia="zh-TW"/>
        </w:rPr>
      </w:pPr>
      <w:r>
        <w:rPr>
          <w:rFonts w:ascii="標楷體" w:eastAsia="標楷體" w:hAnsi="標楷體" w:hint="eastAsia"/>
          <w:lang w:eastAsia="zh-TW"/>
        </w:rPr>
        <w:t>位移裁判 2名</w:t>
      </w:r>
    </w:p>
    <w:p w:rsidR="00DF75A0" w:rsidRDefault="00DF75A0" w:rsidP="00D12EFD">
      <w:pPr>
        <w:pStyle w:val="afd"/>
        <w:suppressAutoHyphens w:val="0"/>
        <w:spacing w:line="240" w:lineRule="atLeast"/>
        <w:ind w:leftChars="0" w:left="600"/>
        <w:rPr>
          <w:rFonts w:ascii="標楷體" w:eastAsia="標楷體" w:hAnsi="標楷體"/>
          <w:lang w:eastAsia="zh-TW"/>
        </w:rPr>
      </w:pPr>
    </w:p>
    <w:p w:rsidR="00D12EFD" w:rsidRDefault="00D12EFD" w:rsidP="00D12EFD">
      <w:pPr>
        <w:spacing w:line="240" w:lineRule="atLeast"/>
        <w:rPr>
          <w:rFonts w:ascii="標楷體" w:eastAsia="標楷體" w:hAnsi="標楷體"/>
          <w:b/>
          <w:sz w:val="28"/>
        </w:rPr>
      </w:pPr>
      <w:r>
        <w:rPr>
          <w:rFonts w:ascii="標楷體" w:eastAsia="標楷體" w:hAnsi="標楷體" w:hint="eastAsia"/>
          <w:b/>
          <w:sz w:val="28"/>
          <w:lang w:eastAsia="zh-TW"/>
        </w:rPr>
        <w:t>公開組6~11級(國小五年級及以上)</w:t>
      </w:r>
    </w:p>
    <w:p w:rsidR="00D12EFD" w:rsidRDefault="00D12EFD" w:rsidP="00D12EFD">
      <w:pPr>
        <w:pStyle w:val="afd"/>
        <w:suppressAutoHyphens w:val="0"/>
        <w:spacing w:line="240" w:lineRule="atLeast"/>
        <w:ind w:leftChars="0" w:left="600"/>
        <w:rPr>
          <w:rFonts w:ascii="標楷體" w:eastAsia="標楷體" w:hAnsi="標楷體"/>
          <w:lang w:eastAsia="zh-TW"/>
        </w:rPr>
      </w:pPr>
      <w:r>
        <w:rPr>
          <w:rFonts w:ascii="標楷體" w:eastAsia="標楷體" w:hAnsi="標楷體" w:hint="eastAsia"/>
          <w:lang w:eastAsia="zh-TW"/>
        </w:rPr>
        <w:t>裁判長   1名</w:t>
      </w:r>
    </w:p>
    <w:p w:rsidR="00D12EFD" w:rsidRDefault="00D12EFD" w:rsidP="00D12EFD">
      <w:pPr>
        <w:pStyle w:val="afd"/>
        <w:suppressAutoHyphens w:val="0"/>
        <w:spacing w:line="240" w:lineRule="atLeast"/>
        <w:ind w:leftChars="0" w:left="600"/>
        <w:rPr>
          <w:rFonts w:ascii="標楷體" w:eastAsia="標楷體" w:hAnsi="標楷體"/>
          <w:lang w:eastAsia="zh-TW"/>
        </w:rPr>
      </w:pPr>
      <w:r>
        <w:rPr>
          <w:rFonts w:ascii="標楷體" w:eastAsia="標楷體" w:hAnsi="標楷體" w:hint="eastAsia"/>
          <w:lang w:eastAsia="zh-TW"/>
        </w:rPr>
        <w:t>技術裁判 4名</w:t>
      </w:r>
    </w:p>
    <w:p w:rsidR="00D12EFD" w:rsidRDefault="00D12EFD" w:rsidP="00D12EFD">
      <w:pPr>
        <w:pStyle w:val="afd"/>
        <w:suppressAutoHyphens w:val="0"/>
        <w:spacing w:line="240" w:lineRule="atLeast"/>
        <w:ind w:leftChars="0" w:left="600"/>
        <w:rPr>
          <w:rFonts w:ascii="標楷體" w:eastAsia="標楷體" w:hAnsi="標楷體"/>
          <w:lang w:eastAsia="zh-TW"/>
        </w:rPr>
      </w:pPr>
      <w:r>
        <w:rPr>
          <w:rFonts w:ascii="標楷體" w:eastAsia="標楷體" w:hAnsi="標楷體" w:hint="eastAsia"/>
          <w:lang w:eastAsia="zh-TW"/>
        </w:rPr>
        <w:t xml:space="preserve">難度裁判 1名  </w:t>
      </w:r>
    </w:p>
    <w:p w:rsidR="00D12EFD" w:rsidRDefault="00D12EFD" w:rsidP="00D12EFD">
      <w:pPr>
        <w:pStyle w:val="afd"/>
        <w:suppressAutoHyphens w:val="0"/>
        <w:spacing w:line="240" w:lineRule="atLeast"/>
        <w:ind w:leftChars="0" w:left="600"/>
        <w:rPr>
          <w:rFonts w:ascii="標楷體" w:eastAsia="標楷體" w:hAnsi="標楷體"/>
          <w:lang w:eastAsia="zh-TW"/>
        </w:rPr>
      </w:pPr>
      <w:r>
        <w:rPr>
          <w:rFonts w:ascii="標楷體" w:eastAsia="標楷體" w:hAnsi="標楷體" w:hint="eastAsia"/>
          <w:lang w:eastAsia="zh-TW"/>
        </w:rPr>
        <w:t>位移裁判 2名</w:t>
      </w:r>
    </w:p>
    <w:p w:rsidR="00D12EFD" w:rsidRDefault="00D12EFD" w:rsidP="00D12EFD">
      <w:pPr>
        <w:pStyle w:val="afd"/>
        <w:suppressAutoHyphens w:val="0"/>
        <w:spacing w:line="240" w:lineRule="atLeast"/>
        <w:ind w:leftChars="0" w:left="600"/>
        <w:rPr>
          <w:rFonts w:ascii="標楷體" w:eastAsia="標楷體" w:hAnsi="標楷體"/>
          <w:lang w:eastAsia="zh-TW"/>
        </w:rPr>
      </w:pPr>
      <w:r>
        <w:rPr>
          <w:rFonts w:ascii="標楷體" w:eastAsia="標楷體" w:hAnsi="標楷體" w:hint="eastAsia"/>
          <w:lang w:eastAsia="zh-TW"/>
        </w:rPr>
        <w:t>*兩名位移裁判分別站</w:t>
      </w:r>
      <w:proofErr w:type="gramStart"/>
      <w:r>
        <w:rPr>
          <w:rFonts w:ascii="標楷體" w:eastAsia="標楷體" w:hAnsi="標楷體" w:hint="eastAsia"/>
          <w:lang w:eastAsia="zh-TW"/>
        </w:rPr>
        <w:t>於彈翻床</w:t>
      </w:r>
      <w:proofErr w:type="gramEnd"/>
      <w:r>
        <w:rPr>
          <w:rFonts w:ascii="標楷體" w:eastAsia="標楷體" w:hAnsi="標楷體" w:hint="eastAsia"/>
          <w:lang w:eastAsia="zh-TW"/>
        </w:rPr>
        <w:t>的斜對角線，依據國際評分規則進行扣分，扣分標準如下:</w:t>
      </w:r>
    </w:p>
    <w:p w:rsidR="00D12EFD" w:rsidRDefault="00D12EFD" w:rsidP="00D12EFD">
      <w:pPr>
        <w:pStyle w:val="afd"/>
        <w:suppressAutoHyphens w:val="0"/>
        <w:spacing w:line="240" w:lineRule="atLeast"/>
        <w:ind w:leftChars="0" w:left="600"/>
        <w:rPr>
          <w:rFonts w:ascii="標楷體" w:eastAsia="標楷體" w:hAnsi="標楷體"/>
          <w:lang w:eastAsia="zh-TW"/>
        </w:rPr>
      </w:pPr>
    </w:p>
    <w:p w:rsidR="00D12EFD" w:rsidRDefault="00D12EFD" w:rsidP="00D12EFD">
      <w:pPr>
        <w:pStyle w:val="afd"/>
        <w:suppressAutoHyphens w:val="0"/>
        <w:spacing w:line="240" w:lineRule="atLeast"/>
        <w:ind w:leftChars="0" w:left="600"/>
        <w:rPr>
          <w:rFonts w:ascii="標楷體" w:eastAsia="標楷體" w:hAnsi="標楷體"/>
          <w:b/>
          <w:lang w:eastAsia="zh-TW"/>
        </w:rPr>
      </w:pPr>
      <w:r>
        <w:rPr>
          <w:rFonts w:ascii="標楷體" w:eastAsia="標楷體" w:hAnsi="標楷體" w:hint="eastAsia"/>
          <w:b/>
          <w:lang w:eastAsia="zh-TW"/>
        </w:rPr>
        <w:t>★位移裁判</w:t>
      </w:r>
    </w:p>
    <w:p w:rsidR="00D12EFD" w:rsidRDefault="00D12EFD" w:rsidP="00D12EFD">
      <w:pPr>
        <w:pStyle w:val="afd"/>
        <w:suppressAutoHyphens w:val="0"/>
        <w:spacing w:line="240" w:lineRule="atLeast"/>
        <w:ind w:leftChars="0" w:left="600"/>
        <w:rPr>
          <w:rFonts w:ascii="標楷體" w:eastAsia="標楷體" w:hAnsi="標楷體"/>
          <w:b/>
          <w:lang w:eastAsia="zh-TW"/>
        </w:rPr>
      </w:pPr>
      <w:r>
        <w:rPr>
          <w:rFonts w:ascii="標楷體" w:eastAsia="標楷體" w:hAnsi="標楷體"/>
          <w:noProof/>
          <w:lang w:eastAsia="zh-TW"/>
        </w:rPr>
        <w:drawing>
          <wp:inline distT="0" distB="0" distL="0" distR="0">
            <wp:extent cx="3051810" cy="1797050"/>
            <wp:effectExtent l="0" t="0" r="0" b="0"/>
            <wp:docPr id="7" name="圖片 7"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mage4.png"/>
                    <pic:cNvPicPr>
                      <a:picLocks noChangeAspect="1" noChangeArrowheads="1"/>
                    </pic:cNvPicPr>
                  </pic:nvPicPr>
                  <pic:blipFill>
                    <a:blip r:embed="rId25" cstate="print">
                      <a:extLst>
                        <a:ext uri="{28A0092B-C50C-407E-A947-70E740481C1C}">
                          <a14:useLocalDpi xmlns:a14="http://schemas.microsoft.com/office/drawing/2010/main" val="0"/>
                        </a:ext>
                      </a:extLst>
                    </a:blip>
                    <a:srcRect t="3355" r="34448" b="45847"/>
                    <a:stretch>
                      <a:fillRect/>
                    </a:stretch>
                  </pic:blipFill>
                  <pic:spPr bwMode="auto">
                    <a:xfrm>
                      <a:off x="0" y="0"/>
                      <a:ext cx="3051810" cy="1797050"/>
                    </a:xfrm>
                    <a:prstGeom prst="rect">
                      <a:avLst/>
                    </a:prstGeom>
                    <a:noFill/>
                    <a:ln>
                      <a:noFill/>
                    </a:ln>
                  </pic:spPr>
                </pic:pic>
              </a:graphicData>
            </a:graphic>
          </wp:inline>
        </w:drawing>
      </w:r>
    </w:p>
    <w:p w:rsidR="00D12EFD" w:rsidRDefault="00D12EFD" w:rsidP="00D12EFD">
      <w:pPr>
        <w:pStyle w:val="afd"/>
        <w:suppressAutoHyphens w:val="0"/>
        <w:spacing w:line="240" w:lineRule="atLeast"/>
        <w:ind w:leftChars="0" w:left="600"/>
        <w:rPr>
          <w:rFonts w:ascii="標楷體" w:eastAsia="標楷體" w:hAnsi="標楷體"/>
          <w:b/>
          <w:lang w:eastAsia="zh-TW"/>
        </w:rPr>
      </w:pPr>
      <w:r>
        <w:rPr>
          <w:rFonts w:ascii="標楷體" w:eastAsia="標楷體" w:hAnsi="標楷體" w:hint="eastAsia"/>
          <w:b/>
          <w:lang w:eastAsia="zh-TW"/>
        </w:rPr>
        <w:t xml:space="preserve">                                ★位移裁判</w:t>
      </w:r>
    </w:p>
    <w:p w:rsidR="00D12EFD" w:rsidRDefault="00D12EFD" w:rsidP="00D12EFD">
      <w:pPr>
        <w:suppressAutoHyphens w:val="0"/>
        <w:spacing w:line="240" w:lineRule="atLeast"/>
        <w:rPr>
          <w:rFonts w:ascii="標楷體" w:eastAsia="標楷體" w:hAnsi="標楷體"/>
          <w:b/>
          <w:sz w:val="28"/>
          <w:lang w:eastAsia="zh-TW"/>
        </w:rPr>
      </w:pPr>
    </w:p>
    <w:p w:rsidR="00D12EFD" w:rsidRDefault="00D12EFD" w:rsidP="00D12EFD">
      <w:pPr>
        <w:pStyle w:val="afd"/>
        <w:suppressAutoHyphens w:val="0"/>
        <w:spacing w:line="240" w:lineRule="atLeast"/>
        <w:ind w:leftChars="0" w:left="600"/>
        <w:rPr>
          <w:rFonts w:ascii="標楷體" w:eastAsia="標楷體" w:hAnsi="標楷體"/>
          <w:b/>
          <w:lang w:eastAsia="zh-TW"/>
        </w:rPr>
      </w:pPr>
    </w:p>
    <w:p w:rsidR="00D12EFD" w:rsidRDefault="00D12EFD" w:rsidP="00D12EFD">
      <w:pPr>
        <w:pStyle w:val="114"/>
        <w:spacing w:line="240" w:lineRule="atLeast"/>
        <w:rPr>
          <w:rFonts w:ascii="標楷體" w:eastAsia="標楷體" w:hAnsi="標楷體"/>
        </w:rPr>
      </w:pPr>
      <w:r>
        <w:rPr>
          <w:rFonts w:ascii="標楷體" w:eastAsia="標楷體" w:hAnsi="標楷體" w:hint="eastAsia"/>
        </w:rPr>
        <w:t>四、</w:t>
      </w:r>
      <w:proofErr w:type="gramStart"/>
      <w:r>
        <w:rPr>
          <w:rFonts w:ascii="標楷體" w:eastAsia="標楷體" w:hAnsi="標楷體" w:hint="eastAsia"/>
        </w:rPr>
        <w:t>彈翻床</w:t>
      </w:r>
      <w:proofErr w:type="gramEnd"/>
      <w:r>
        <w:rPr>
          <w:rFonts w:ascii="標楷體" w:eastAsia="標楷體" w:hAnsi="標楷體" w:hint="eastAsia"/>
        </w:rPr>
        <w:t xml:space="preserve">技術評分                                                                      </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w:t>
      </w:r>
      <w:r>
        <w:rPr>
          <w:rFonts w:ascii="標楷體" w:eastAsia="標楷體" w:hAnsi="標楷體" w:hint="eastAsia"/>
          <w:highlight w:val="cyan"/>
        </w:rPr>
        <w:t>飛行階段</w:t>
      </w:r>
    </w:p>
    <w:p w:rsidR="00D12EFD" w:rsidRDefault="00D12EFD" w:rsidP="00D12EFD">
      <w:pPr>
        <w:pStyle w:val="114"/>
        <w:spacing w:line="240" w:lineRule="atLeast"/>
        <w:ind w:left="600"/>
        <w:rPr>
          <w:rFonts w:ascii="標楷體" w:eastAsia="標楷體" w:hAnsi="標楷體"/>
        </w:rPr>
      </w:pPr>
      <w:r>
        <w:rPr>
          <w:rFonts w:ascii="標楷體" w:eastAsia="標楷體" w:hAnsi="標楷體" w:hint="eastAsia"/>
        </w:rPr>
        <w:t xml:space="preserve"> * 手臂位置  (包括</w:t>
      </w:r>
      <w:proofErr w:type="gramStart"/>
      <w:r>
        <w:rPr>
          <w:rFonts w:ascii="標楷體" w:eastAsia="標楷體" w:hAnsi="標楷體" w:hint="eastAsia"/>
        </w:rPr>
        <w:t>屈臂和開臂過</w:t>
      </w:r>
      <w:proofErr w:type="gramEnd"/>
      <w:r>
        <w:rPr>
          <w:rFonts w:ascii="標楷體" w:eastAsia="標楷體" w:hAnsi="標楷體" w:hint="eastAsia"/>
        </w:rPr>
        <w:t>大)                      扣 0.0--0.1</w:t>
      </w:r>
    </w:p>
    <w:p w:rsidR="00D12EFD" w:rsidRDefault="00D12EFD" w:rsidP="00D12EFD">
      <w:pPr>
        <w:pStyle w:val="114"/>
        <w:spacing w:line="240" w:lineRule="atLeast"/>
        <w:ind w:left="600"/>
        <w:rPr>
          <w:rFonts w:ascii="標楷體" w:eastAsia="標楷體" w:hAnsi="標楷體"/>
        </w:rPr>
      </w:pPr>
      <w:r>
        <w:rPr>
          <w:rFonts w:ascii="標楷體" w:eastAsia="標楷體" w:hAnsi="標楷體" w:hint="eastAsia"/>
        </w:rPr>
        <w:t xml:space="preserve"> * 腿的位置  (包括屈膝、</w:t>
      </w:r>
      <w:proofErr w:type="gramStart"/>
      <w:r>
        <w:rPr>
          <w:rFonts w:ascii="標楷體" w:eastAsia="標楷體" w:hAnsi="標楷體" w:hint="eastAsia"/>
        </w:rPr>
        <w:t>未繃腳尖</w:t>
      </w:r>
      <w:proofErr w:type="gramEnd"/>
      <w:r>
        <w:rPr>
          <w:rFonts w:ascii="標楷體" w:eastAsia="標楷體" w:hAnsi="標楷體" w:hint="eastAsia"/>
        </w:rPr>
        <w:t>、分腿)                扣 0.0--0.2</w:t>
      </w:r>
    </w:p>
    <w:p w:rsidR="00DF75A0" w:rsidRPr="00DC5626" w:rsidRDefault="00D12EFD" w:rsidP="00DC5626">
      <w:pPr>
        <w:pStyle w:val="114"/>
        <w:spacing w:line="240" w:lineRule="atLeast"/>
        <w:ind w:left="600"/>
        <w:rPr>
          <w:rFonts w:ascii="標楷體" w:eastAsia="標楷體" w:hAnsi="標楷體"/>
        </w:rPr>
      </w:pPr>
      <w:r>
        <w:rPr>
          <w:rFonts w:ascii="標楷體" w:eastAsia="標楷體" w:hAnsi="標楷體" w:hint="eastAsia"/>
        </w:rPr>
        <w:t xml:space="preserve"> * 身體姿態  (垂直屈體和</w:t>
      </w:r>
      <w:proofErr w:type="gramStart"/>
      <w:r>
        <w:rPr>
          <w:rFonts w:ascii="標楷體" w:eastAsia="標楷體" w:hAnsi="標楷體" w:hint="eastAsia"/>
        </w:rPr>
        <w:t>分腿跳的</w:t>
      </w:r>
      <w:proofErr w:type="gramEnd"/>
      <w:r>
        <w:rPr>
          <w:rFonts w:ascii="標楷體" w:eastAsia="標楷體" w:hAnsi="標楷體" w:hint="eastAsia"/>
        </w:rPr>
        <w:t>水平屈體角度)          扣 0.0--0.2</w:t>
      </w:r>
    </w:p>
    <w:p w:rsidR="00D12EFD" w:rsidRDefault="00D12EFD" w:rsidP="00D12EFD">
      <w:pPr>
        <w:pStyle w:val="114"/>
        <w:spacing w:line="240" w:lineRule="atLeast"/>
        <w:ind w:left="600"/>
        <w:rPr>
          <w:rFonts w:ascii="標楷體" w:eastAsia="標楷體" w:hAnsi="標楷體"/>
        </w:rPr>
      </w:pPr>
      <w:proofErr w:type="gramStart"/>
      <w:r>
        <w:rPr>
          <w:rFonts w:ascii="標楷體" w:eastAsia="標楷體" w:hAnsi="標楷體" w:hint="eastAsia"/>
          <w:highlight w:val="cyan"/>
        </w:rPr>
        <w:lastRenderedPageBreak/>
        <w:t>展體和</w:t>
      </w:r>
      <w:proofErr w:type="gramEnd"/>
      <w:r>
        <w:rPr>
          <w:rFonts w:ascii="標楷體" w:eastAsia="標楷體" w:hAnsi="標楷體" w:hint="eastAsia"/>
          <w:highlight w:val="cyan"/>
        </w:rPr>
        <w:t>落網（地）階段</w:t>
      </w:r>
    </w:p>
    <w:p w:rsidR="00D12EFD" w:rsidRDefault="00D12EFD" w:rsidP="00D12EFD">
      <w:pPr>
        <w:pStyle w:val="114"/>
        <w:spacing w:line="240" w:lineRule="atLeast"/>
        <w:ind w:left="600"/>
        <w:rPr>
          <w:rFonts w:ascii="標楷體" w:eastAsia="標楷體" w:hAnsi="標楷體"/>
        </w:rPr>
      </w:pPr>
      <w:r>
        <w:rPr>
          <w:rFonts w:ascii="標楷體" w:eastAsia="標楷體" w:hAnsi="標楷體" w:hint="eastAsia"/>
        </w:rPr>
        <w:t xml:space="preserve"> * 空</w:t>
      </w:r>
      <w:proofErr w:type="gramStart"/>
      <w:r>
        <w:rPr>
          <w:rFonts w:ascii="標楷體" w:eastAsia="標楷體" w:hAnsi="標楷體" w:hint="eastAsia"/>
        </w:rPr>
        <w:t>翻展體</w:t>
      </w:r>
      <w:proofErr w:type="gramEnd"/>
      <w:r>
        <w:rPr>
          <w:rFonts w:ascii="標楷體" w:eastAsia="標楷體" w:hAnsi="標楷體" w:hint="eastAsia"/>
        </w:rPr>
        <w:t>，保持直體姿勢(包括在水平為前未完成轉體)    扣 0.0--0.3</w:t>
      </w:r>
    </w:p>
    <w:p w:rsidR="00D12EFD" w:rsidRDefault="00D12EFD" w:rsidP="00D12EFD">
      <w:pPr>
        <w:pStyle w:val="114"/>
        <w:spacing w:line="240" w:lineRule="atLeast"/>
        <w:ind w:left="600"/>
        <w:rPr>
          <w:rFonts w:ascii="標楷體" w:eastAsia="標楷體" w:hAnsi="標楷體"/>
        </w:rPr>
      </w:pPr>
      <w:r>
        <w:rPr>
          <w:rFonts w:ascii="標楷體" w:eastAsia="標楷體" w:hAnsi="標楷體" w:hint="eastAsia"/>
        </w:rPr>
        <w:t xml:space="preserve"> * </w:t>
      </w:r>
      <w:proofErr w:type="gramStart"/>
      <w:r>
        <w:rPr>
          <w:rFonts w:ascii="標楷體" w:eastAsia="標楷體" w:hAnsi="標楷體" w:hint="eastAsia"/>
        </w:rPr>
        <w:t>沒有展體</w:t>
      </w:r>
      <w:proofErr w:type="gramEnd"/>
      <w:r>
        <w:rPr>
          <w:rFonts w:ascii="標楷體" w:eastAsia="標楷體" w:hAnsi="標楷體" w:hint="eastAsia"/>
        </w:rPr>
        <w:t xml:space="preserve">                                            扣 0.3</w:t>
      </w:r>
    </w:p>
    <w:p w:rsidR="00D12EFD" w:rsidRDefault="00D12EFD" w:rsidP="00D12EFD">
      <w:pPr>
        <w:pStyle w:val="114"/>
        <w:spacing w:line="240" w:lineRule="atLeast"/>
        <w:ind w:left="600"/>
        <w:rPr>
          <w:rFonts w:ascii="標楷體" w:eastAsia="標楷體" w:hAnsi="標楷體"/>
        </w:rPr>
      </w:pPr>
      <w:r>
        <w:rPr>
          <w:rFonts w:ascii="標楷體" w:eastAsia="標楷體" w:hAnsi="標楷體" w:hint="eastAsia"/>
        </w:rPr>
        <w:t>注:每一個動作的累計扣分不能超出0.5分。</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w:t>
      </w:r>
      <w:r>
        <w:rPr>
          <w:rFonts w:ascii="標楷體" w:eastAsia="標楷體" w:hAnsi="標楷體" w:hint="eastAsia"/>
          <w:highlight w:val="cyan"/>
        </w:rPr>
        <w:t>完整一套動作落網階段</w:t>
      </w:r>
    </w:p>
    <w:p w:rsidR="00D12EFD" w:rsidRDefault="00D12EFD" w:rsidP="00D12EFD">
      <w:pPr>
        <w:spacing w:line="240" w:lineRule="atLeast"/>
        <w:ind w:firstLineChars="200" w:firstLine="480"/>
        <w:rPr>
          <w:rFonts w:ascii="標楷體" w:eastAsia="標楷體" w:hAnsi="標楷體"/>
          <w:szCs w:val="24"/>
          <w:lang w:eastAsia="zh-TW"/>
        </w:rPr>
      </w:pPr>
      <w:r>
        <w:rPr>
          <w:rFonts w:ascii="標楷體" w:eastAsia="標楷體" w:hAnsi="標楷體" w:hint="eastAsia"/>
          <w:lang w:eastAsia="zh-TW"/>
        </w:rPr>
        <w:t xml:space="preserve">    </w:t>
      </w:r>
      <w:r>
        <w:rPr>
          <w:rFonts w:ascii="標楷體" w:eastAsia="標楷體" w:hAnsi="標楷體" w:hint="eastAsia"/>
        </w:rPr>
        <w:t>*</w:t>
      </w:r>
      <w:r>
        <w:rPr>
          <w:rFonts w:ascii="標楷體" w:eastAsia="標楷體" w:hAnsi="標楷體" w:hint="eastAsia"/>
          <w:lang w:eastAsia="zh-TW"/>
        </w:rPr>
        <w:t xml:space="preserve"> </w:t>
      </w:r>
      <w:r>
        <w:rPr>
          <w:rFonts w:ascii="標楷體" w:eastAsia="標楷體" w:hAnsi="標楷體" w:hint="eastAsia"/>
          <w:szCs w:val="24"/>
          <w:lang w:eastAsia="zh-TW"/>
        </w:rPr>
        <w:t>緩衝跳缺乏控制                                     扣 0.1</w:t>
      </w:r>
    </w:p>
    <w:p w:rsidR="00D12EFD" w:rsidRDefault="00D12EFD" w:rsidP="00D12EFD">
      <w:pPr>
        <w:spacing w:line="240" w:lineRule="atLeast"/>
        <w:ind w:firstLineChars="200" w:firstLine="480"/>
        <w:rPr>
          <w:rFonts w:ascii="標楷體" w:eastAsia="標楷體" w:hAnsi="標楷體"/>
          <w:szCs w:val="24"/>
          <w:u w:val="single"/>
          <w:lang w:eastAsia="zh-TW"/>
        </w:rPr>
      </w:pPr>
      <w:r>
        <w:rPr>
          <w:rFonts w:ascii="標楷體" w:eastAsia="標楷體" w:hAnsi="標楷體" w:hint="eastAsia"/>
          <w:lang w:eastAsia="zh-TW"/>
        </w:rPr>
        <w:t xml:space="preserve">    </w:t>
      </w:r>
      <w:r>
        <w:rPr>
          <w:rFonts w:ascii="標楷體" w:eastAsia="標楷體" w:hAnsi="標楷體" w:hint="eastAsia"/>
        </w:rPr>
        <w:t>*</w:t>
      </w:r>
      <w:r>
        <w:rPr>
          <w:rFonts w:ascii="標楷體" w:eastAsia="標楷體" w:hAnsi="標楷體" w:hint="eastAsia"/>
          <w:lang w:eastAsia="zh-TW"/>
        </w:rPr>
        <w:t xml:space="preserve"> </w:t>
      </w:r>
      <w:r>
        <w:rPr>
          <w:rFonts w:ascii="標楷體" w:eastAsia="標楷體" w:hAnsi="標楷體" w:hint="eastAsia"/>
          <w:szCs w:val="24"/>
          <w:lang w:eastAsia="zh-TW"/>
        </w:rPr>
        <w:t>落網扣分                                       (最多0.2分)</w:t>
      </w:r>
    </w:p>
    <w:p w:rsidR="00D12EFD" w:rsidRDefault="00D12EFD" w:rsidP="00D12EFD">
      <w:pPr>
        <w:spacing w:line="240" w:lineRule="atLeast"/>
        <w:ind w:firstLineChars="200" w:firstLine="480"/>
        <w:rPr>
          <w:rFonts w:ascii="標楷體" w:eastAsia="標楷體" w:hAnsi="標楷體"/>
          <w:szCs w:val="24"/>
          <w:lang w:eastAsia="zh-TW"/>
        </w:rPr>
      </w:pPr>
      <w:r>
        <w:rPr>
          <w:rFonts w:ascii="標楷體" w:eastAsia="標楷體" w:hAnsi="標楷體" w:hint="eastAsia"/>
          <w:lang w:eastAsia="zh-TW"/>
        </w:rPr>
        <w:t xml:space="preserve"> </w:t>
      </w:r>
      <w:r>
        <w:rPr>
          <w:rFonts w:ascii="標楷體" w:eastAsia="標楷體" w:hAnsi="標楷體" w:hint="eastAsia"/>
        </w:rPr>
        <w:t>注:</w:t>
      </w:r>
      <w:r>
        <w:rPr>
          <w:rFonts w:ascii="標楷體" w:eastAsia="標楷體" w:hAnsi="標楷體" w:hint="eastAsia"/>
          <w:szCs w:val="24"/>
          <w:lang w:eastAsia="zh-TW"/>
        </w:rPr>
        <w:t>緩衝跳和落網不穩定的扣分，不能超過0.3分。</w:t>
      </w:r>
    </w:p>
    <w:p w:rsidR="00D12EFD" w:rsidRDefault="00D12EFD" w:rsidP="00D12EFD">
      <w:pPr>
        <w:spacing w:line="240" w:lineRule="atLeast"/>
        <w:ind w:firstLineChars="200" w:firstLine="480"/>
        <w:rPr>
          <w:rFonts w:ascii="標楷體" w:eastAsia="標楷體" w:hAnsi="標楷體"/>
          <w:szCs w:val="24"/>
          <w:lang w:eastAsia="zh-TW"/>
        </w:rPr>
      </w:pPr>
    </w:p>
    <w:p w:rsidR="00D12EFD" w:rsidRDefault="00D12EFD" w:rsidP="00D12EFD">
      <w:pPr>
        <w:spacing w:line="240" w:lineRule="atLeast"/>
        <w:ind w:left="480" w:hangingChars="200" w:hanging="480"/>
        <w:rPr>
          <w:rFonts w:ascii="標楷體" w:eastAsia="標楷體" w:hAnsi="標楷體"/>
          <w:b/>
          <w:sz w:val="28"/>
          <w:lang w:eastAsia="zh-TW"/>
        </w:rPr>
      </w:pPr>
      <w:r>
        <w:rPr>
          <w:rFonts w:ascii="標楷體" w:eastAsia="標楷體" w:hAnsi="標楷體" w:hint="eastAsia"/>
          <w:lang w:eastAsia="zh-TW"/>
        </w:rPr>
        <w:t>五</w:t>
      </w:r>
      <w:r>
        <w:rPr>
          <w:rFonts w:ascii="標楷體" w:eastAsia="標楷體" w:hAnsi="標楷體" w:hint="eastAsia"/>
        </w:rPr>
        <w:t>、</w:t>
      </w:r>
      <w:r>
        <w:rPr>
          <w:rFonts w:ascii="標楷體" w:eastAsia="標楷體" w:hAnsi="標楷體" w:hint="eastAsia"/>
          <w:b/>
          <w:sz w:val="28"/>
          <w:lang w:eastAsia="zh-TW"/>
        </w:rPr>
        <w:t>一般組與公開組1~5級(國小四年級及以下):</w:t>
      </w:r>
    </w:p>
    <w:p w:rsidR="00D12EFD" w:rsidRDefault="00D12EFD" w:rsidP="00D12EFD">
      <w:pPr>
        <w:spacing w:line="240" w:lineRule="atLeast"/>
        <w:ind w:left="480" w:hangingChars="200" w:hanging="480"/>
        <w:rPr>
          <w:rFonts w:ascii="標楷體" w:eastAsia="標楷體" w:hAnsi="標楷體"/>
        </w:rPr>
      </w:pPr>
      <w:r>
        <w:rPr>
          <w:rFonts w:ascii="標楷體" w:eastAsia="標楷體" w:hAnsi="標楷體" w:hint="eastAsia"/>
          <w:b/>
          <w:lang w:eastAsia="zh-TW"/>
        </w:rPr>
        <w:t xml:space="preserve">    </w:t>
      </w:r>
      <w:r>
        <w:rPr>
          <w:rFonts w:ascii="標楷體" w:eastAsia="標楷體" w:hAnsi="標楷體" w:hint="eastAsia"/>
        </w:rPr>
        <w:t>比賽套路全部採用規定動作，不按規定動作順序實施，將被視為動作中斷，引起中斷的動作將不被計算分值，裁判僅就先前完成之動作給予評分。</w:t>
      </w:r>
    </w:p>
    <w:p w:rsidR="00D12EFD" w:rsidRDefault="00D12EFD" w:rsidP="00D12EFD">
      <w:pPr>
        <w:spacing w:line="240" w:lineRule="atLeast"/>
        <w:ind w:left="480" w:hangingChars="200" w:hanging="480"/>
        <w:rPr>
          <w:rFonts w:ascii="標楷體" w:eastAsia="標楷體" w:hAnsi="標楷體"/>
        </w:rPr>
      </w:pPr>
    </w:p>
    <w:p w:rsidR="00D12EFD" w:rsidRDefault="00D12EFD" w:rsidP="00D12EFD">
      <w:pPr>
        <w:spacing w:line="240" w:lineRule="atLeast"/>
        <w:ind w:left="480" w:hangingChars="200" w:hanging="480"/>
        <w:rPr>
          <w:rFonts w:ascii="標楷體" w:eastAsia="標楷體" w:hAnsi="標楷體"/>
          <w:b/>
          <w:lang w:eastAsia="zh-TW"/>
        </w:rPr>
      </w:pPr>
      <w:r>
        <w:rPr>
          <w:rFonts w:ascii="標楷體" w:eastAsia="標楷體" w:hAnsi="標楷體" w:hint="eastAsia"/>
          <w:b/>
          <w:lang w:eastAsia="zh-TW"/>
        </w:rPr>
        <w:t xml:space="preserve">    </w:t>
      </w:r>
      <w:r>
        <w:rPr>
          <w:rFonts w:ascii="標楷體" w:eastAsia="標楷體" w:hAnsi="標楷體" w:hint="eastAsia"/>
          <w:b/>
          <w:sz w:val="28"/>
          <w:lang w:eastAsia="zh-TW"/>
        </w:rPr>
        <w:t>公開組6~11級(國小五年級及以上):</w:t>
      </w:r>
    </w:p>
    <w:p w:rsidR="00D12EFD" w:rsidRDefault="00D12EFD" w:rsidP="00D12EFD">
      <w:pPr>
        <w:spacing w:line="240" w:lineRule="atLeast"/>
        <w:ind w:left="480" w:hangingChars="200" w:hanging="480"/>
        <w:rPr>
          <w:rFonts w:ascii="標楷體" w:eastAsia="標楷體" w:hAnsi="標楷體"/>
        </w:rPr>
      </w:pPr>
      <w:r>
        <w:rPr>
          <w:rFonts w:ascii="標楷體" w:eastAsia="標楷體" w:hAnsi="標楷體" w:hint="eastAsia"/>
          <w:b/>
          <w:lang w:eastAsia="zh-TW"/>
        </w:rPr>
        <w:t xml:space="preserve">    </w:t>
      </w:r>
      <w:proofErr w:type="gramStart"/>
      <w:r>
        <w:rPr>
          <w:rFonts w:ascii="標楷體" w:eastAsia="標楷體" w:hAnsi="標楷體" w:hint="eastAsia"/>
          <w:lang w:eastAsia="zh-TW"/>
        </w:rPr>
        <w:t>採</w:t>
      </w:r>
      <w:proofErr w:type="gramEnd"/>
      <w:r>
        <w:rPr>
          <w:rFonts w:ascii="標楷體" w:eastAsia="標楷體" w:hAnsi="標楷體" w:hint="eastAsia"/>
          <w:lang w:eastAsia="zh-TW"/>
        </w:rPr>
        <w:t>自選動作，但必須與報名時或比賽前所繳交的比賽卡動作順序一致，否則被視為動作中斷，</w:t>
      </w:r>
      <w:r>
        <w:rPr>
          <w:rFonts w:ascii="標楷體" w:eastAsia="標楷體" w:hAnsi="標楷體" w:hint="eastAsia"/>
        </w:rPr>
        <w:t>引起中斷的動作將不被計算分值，裁判僅就先前完成之動作給予評分。</w:t>
      </w:r>
    </w:p>
    <w:p w:rsidR="00D12EFD" w:rsidRDefault="00D12EFD" w:rsidP="00D12EFD">
      <w:pPr>
        <w:spacing w:line="240" w:lineRule="atLeast"/>
        <w:ind w:left="480" w:hangingChars="200" w:hanging="480"/>
        <w:rPr>
          <w:rFonts w:ascii="標楷體" w:eastAsia="標楷體" w:hAnsi="標楷體"/>
        </w:rPr>
      </w:pPr>
      <w:r>
        <w:rPr>
          <w:rFonts w:ascii="標楷體" w:eastAsia="標楷體" w:hAnsi="標楷體" w:hint="eastAsia"/>
        </w:rPr>
        <w:t xml:space="preserve">    </w:t>
      </w:r>
    </w:p>
    <w:p w:rsidR="00D12EFD" w:rsidRDefault="00D12EFD" w:rsidP="00D12EFD">
      <w:pPr>
        <w:spacing w:line="240" w:lineRule="atLeast"/>
        <w:ind w:left="480" w:hangingChars="200" w:hanging="480"/>
        <w:rPr>
          <w:rFonts w:ascii="標楷體" w:eastAsia="標楷體" w:hAnsi="標楷體"/>
          <w:lang w:eastAsia="zh-TW"/>
        </w:rPr>
      </w:pPr>
      <w:r>
        <w:rPr>
          <w:rFonts w:ascii="標楷體" w:eastAsia="標楷體" w:hAnsi="標楷體" w:hint="eastAsia"/>
        </w:rPr>
        <w:t xml:space="preserve">    </w:t>
      </w:r>
      <w:r>
        <w:rPr>
          <w:rFonts w:ascii="標楷體" w:eastAsia="標楷體" w:hAnsi="標楷體" w:hint="eastAsia"/>
          <w:b/>
          <w:sz w:val="28"/>
          <w:lang w:eastAsia="zh-TW"/>
        </w:rPr>
        <w:t xml:space="preserve">比賽卡: </w:t>
      </w:r>
      <w:r>
        <w:rPr>
          <w:rFonts w:ascii="標楷體" w:eastAsia="標楷體" w:hAnsi="標楷體" w:hint="eastAsia"/>
          <w:lang w:eastAsia="zh-TW"/>
        </w:rPr>
        <w:t>公開組6~11級的比賽，報名時需附上比賽卡，如果賽前要更改比賽卡內容，請於正式比賽開始前兩</w:t>
      </w:r>
      <w:proofErr w:type="gramStart"/>
      <w:r>
        <w:rPr>
          <w:rFonts w:ascii="標楷體" w:eastAsia="標楷體" w:hAnsi="標楷體" w:hint="eastAsia"/>
          <w:lang w:eastAsia="zh-TW"/>
        </w:rPr>
        <w:t>個</w:t>
      </w:r>
      <w:proofErr w:type="gramEnd"/>
      <w:r>
        <w:rPr>
          <w:rFonts w:ascii="標楷體" w:eastAsia="標楷體" w:hAnsi="標楷體" w:hint="eastAsia"/>
          <w:lang w:eastAsia="zh-TW"/>
        </w:rPr>
        <w:t>小時交至大會裁判組。</w:t>
      </w:r>
    </w:p>
    <w:p w:rsidR="00D12EFD" w:rsidRDefault="00D12EFD" w:rsidP="00D12EFD">
      <w:pPr>
        <w:spacing w:line="240" w:lineRule="atLeast"/>
        <w:rPr>
          <w:rFonts w:ascii="標楷體" w:eastAsia="標楷體" w:hAnsi="標楷體"/>
        </w:rPr>
      </w:pPr>
    </w:p>
    <w:p w:rsidR="00D12EFD" w:rsidRDefault="00D12EFD" w:rsidP="00D12EFD">
      <w:pPr>
        <w:widowControl/>
        <w:suppressAutoHyphens w:val="0"/>
        <w:spacing w:line="240" w:lineRule="atLeast"/>
        <w:rPr>
          <w:rFonts w:ascii="標楷體" w:eastAsia="標楷體" w:hAnsi="標楷體"/>
          <w:lang w:eastAsia="zh-TW"/>
        </w:rPr>
      </w:pPr>
      <w:r>
        <w:rPr>
          <w:rFonts w:ascii="標楷體" w:eastAsia="標楷體" w:hAnsi="標楷體" w:hint="eastAsia"/>
          <w:lang w:eastAsia="zh-TW"/>
        </w:rPr>
        <w:t>六、</w:t>
      </w:r>
      <w:r>
        <w:rPr>
          <w:rFonts w:ascii="標楷體" w:eastAsia="標楷體" w:hAnsi="標楷體" w:hint="eastAsia"/>
        </w:rPr>
        <w:t>預跳動作在一分鐘內不扣分，61-90秒扣0.</w:t>
      </w:r>
      <w:r>
        <w:rPr>
          <w:rFonts w:ascii="標楷體" w:eastAsia="標楷體" w:hAnsi="標楷體" w:hint="eastAsia"/>
          <w:lang w:eastAsia="zh-TW"/>
        </w:rPr>
        <w:t>2</w:t>
      </w:r>
      <w:r>
        <w:rPr>
          <w:rFonts w:ascii="標楷體" w:eastAsia="標楷體" w:hAnsi="標楷體" w:hint="eastAsia"/>
        </w:rPr>
        <w:t>分，91-120秒扣0.4分，超過120秒扣0.6分</w:t>
      </w:r>
      <w:r>
        <w:rPr>
          <w:rFonts w:ascii="標楷體" w:eastAsia="標楷體" w:hAnsi="標楷體" w:hint="eastAsia"/>
          <w:lang w:eastAsia="zh-TW"/>
        </w:rPr>
        <w:t>，</w:t>
      </w:r>
    </w:p>
    <w:p w:rsidR="00D12EFD" w:rsidRDefault="00D12EFD" w:rsidP="00D12EFD">
      <w:pPr>
        <w:widowControl/>
        <w:suppressAutoHyphens w:val="0"/>
        <w:spacing w:line="240" w:lineRule="atLeast"/>
        <w:rPr>
          <w:rFonts w:ascii="標楷體" w:eastAsia="標楷體" w:hAnsi="標楷體"/>
          <w:lang w:eastAsia="zh-TW"/>
        </w:rPr>
      </w:pPr>
      <w:r>
        <w:rPr>
          <w:rFonts w:ascii="標楷體" w:eastAsia="標楷體" w:hAnsi="標楷體" w:hint="eastAsia"/>
          <w:lang w:eastAsia="zh-TW"/>
        </w:rPr>
        <w:t xml:space="preserve">    超過181秒不得開始比賽</w:t>
      </w:r>
      <w:r>
        <w:rPr>
          <w:rFonts w:ascii="標楷體" w:eastAsia="標楷體" w:hAnsi="標楷體" w:hint="eastAsia"/>
        </w:rPr>
        <w:t>。</w:t>
      </w:r>
    </w:p>
    <w:p w:rsidR="00D12EFD" w:rsidRDefault="00D12EFD" w:rsidP="00D12EFD">
      <w:pPr>
        <w:widowControl/>
        <w:suppressAutoHyphens w:val="0"/>
        <w:spacing w:line="240" w:lineRule="atLeast"/>
        <w:rPr>
          <w:rFonts w:ascii="標楷體" w:eastAsia="標楷體" w:hAnsi="標楷體"/>
          <w:lang w:eastAsia="zh-TW"/>
        </w:rPr>
      </w:pPr>
      <w:r>
        <w:rPr>
          <w:rFonts w:ascii="標楷體" w:eastAsia="標楷體" w:hAnsi="標楷體" w:hint="eastAsia"/>
          <w:lang w:eastAsia="zh-TW"/>
        </w:rPr>
        <w:t xml:space="preserve">    </w:t>
      </w:r>
      <w:r>
        <w:rPr>
          <w:rFonts w:ascii="標楷體" w:eastAsia="標楷體" w:hAnsi="標楷體" w:hint="eastAsia"/>
        </w:rPr>
        <w:t>★</w:t>
      </w:r>
      <w:r>
        <w:rPr>
          <w:rFonts w:ascii="標楷體" w:eastAsia="標楷體" w:hAnsi="標楷體" w:hint="eastAsia"/>
          <w:lang w:eastAsia="zh-TW"/>
        </w:rPr>
        <w:t>正式比賽的賽前練習每位運動員可於比賽床練習一回，每回不超過25秒，嚴重違規者將由</w:t>
      </w:r>
    </w:p>
    <w:p w:rsidR="00D12EFD" w:rsidRDefault="00D12EFD" w:rsidP="00D12EFD">
      <w:pPr>
        <w:widowControl/>
        <w:suppressAutoHyphens w:val="0"/>
        <w:spacing w:line="240" w:lineRule="atLeast"/>
        <w:rPr>
          <w:rFonts w:ascii="標楷體" w:eastAsia="標楷體" w:hAnsi="標楷體"/>
          <w:lang w:eastAsia="zh-TW"/>
        </w:rPr>
      </w:pPr>
      <w:r>
        <w:rPr>
          <w:rFonts w:ascii="標楷體" w:eastAsia="標楷體" w:hAnsi="標楷體" w:hint="eastAsia"/>
          <w:lang w:eastAsia="zh-TW"/>
        </w:rPr>
        <w:t xml:space="preserve">      裁判長於隨後開始的整套動作總分中扣0.3分。</w:t>
      </w:r>
    </w:p>
    <w:p w:rsidR="00D12EFD" w:rsidRDefault="00D12EFD" w:rsidP="00D12EFD">
      <w:pPr>
        <w:widowControl/>
        <w:suppressAutoHyphens w:val="0"/>
        <w:spacing w:line="240" w:lineRule="atLeast"/>
        <w:rPr>
          <w:rFonts w:ascii="標楷體" w:eastAsia="標楷體" w:hAnsi="標楷體"/>
          <w:lang w:eastAsia="zh-TW"/>
        </w:rPr>
      </w:pP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七、</w:t>
      </w:r>
      <w:r>
        <w:rPr>
          <w:rFonts w:ascii="標楷體" w:eastAsia="標楷體" w:hAnsi="標楷體" w:hint="eastAsia"/>
        </w:rPr>
        <w:t>結束動作後可以再做一個緩衝跳(垂直跳)，但隨後再出現之多餘動作時，裁判長依據規定，扣</w:t>
      </w:r>
      <w:r>
        <w:rPr>
          <w:rFonts w:ascii="標楷體" w:eastAsia="標楷體" w:hAnsi="標楷體" w:hint="eastAsia"/>
          <w:lang w:eastAsia="zh-TW"/>
        </w:rPr>
        <w:t xml:space="preserve"> </w:t>
      </w: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 xml:space="preserve">    總分</w:t>
      </w:r>
      <w:r>
        <w:rPr>
          <w:rFonts w:ascii="標楷體" w:eastAsia="標楷體" w:hAnsi="標楷體" w:hint="eastAsia"/>
        </w:rPr>
        <w:t xml:space="preserve">2.0分。 </w:t>
      </w:r>
    </w:p>
    <w:p w:rsidR="00D12EFD" w:rsidRDefault="00D12EFD" w:rsidP="00D12EFD">
      <w:pPr>
        <w:spacing w:line="240" w:lineRule="atLeast"/>
        <w:rPr>
          <w:rFonts w:ascii="標楷體" w:eastAsia="標楷體" w:hAnsi="標楷體"/>
        </w:rPr>
      </w:pPr>
    </w:p>
    <w:p w:rsidR="00D12EFD" w:rsidRDefault="00D12EFD" w:rsidP="00D12EFD">
      <w:pPr>
        <w:pStyle w:val="114"/>
        <w:spacing w:line="240" w:lineRule="atLeast"/>
        <w:rPr>
          <w:rFonts w:ascii="標楷體" w:eastAsia="標楷體" w:hAnsi="標楷體"/>
        </w:rPr>
      </w:pPr>
      <w:r>
        <w:rPr>
          <w:rFonts w:ascii="標楷體" w:eastAsia="標楷體" w:hAnsi="標楷體" w:hint="eastAsia"/>
        </w:rPr>
        <w:t>八、公開組自選</w:t>
      </w:r>
      <w:proofErr w:type="gramStart"/>
      <w:r>
        <w:rPr>
          <w:rFonts w:ascii="標楷體" w:eastAsia="標楷體" w:hAnsi="標楷體" w:hint="eastAsia"/>
        </w:rPr>
        <w:t>動作動作</w:t>
      </w:r>
      <w:proofErr w:type="gramEnd"/>
      <w:r>
        <w:rPr>
          <w:rFonts w:ascii="標楷體" w:eastAsia="標楷體" w:hAnsi="標楷體" w:hint="eastAsia"/>
        </w:rPr>
        <w:t>重複，當一個動作以不同身體姿勢完成時，確定這兩</w:t>
      </w:r>
      <w:proofErr w:type="gramStart"/>
      <w:r>
        <w:rPr>
          <w:rFonts w:ascii="標楷體" w:eastAsia="標楷體" w:hAnsi="標楷體" w:hint="eastAsia"/>
        </w:rPr>
        <w:t>個</w:t>
      </w:r>
      <w:proofErr w:type="gramEnd"/>
      <w:r>
        <w:rPr>
          <w:rFonts w:ascii="標楷體" w:eastAsia="標楷體" w:hAnsi="標楷體" w:hint="eastAsia"/>
        </w:rPr>
        <w:t xml:space="preserve">動作是否重複依據     </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兩個因素:轉體的數量和階段及空翻的數量。</w:t>
      </w:r>
    </w:p>
    <w:p w:rsidR="00DF75A0" w:rsidRDefault="00DF75A0" w:rsidP="00D12EFD">
      <w:pPr>
        <w:pStyle w:val="114"/>
        <w:spacing w:line="240" w:lineRule="atLeast"/>
        <w:rPr>
          <w:rFonts w:ascii="標楷體" w:eastAsia="標楷體" w:hAnsi="標楷體"/>
        </w:rPr>
      </w:pP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1. 0°-180°轉體</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270° 及以上的空翻動作，有三種姿勢的可能。</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例如:</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3/4後空翻                                  （T=0° S=270°）   三種姿勢</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1/2</w:t>
      </w:r>
      <w:proofErr w:type="gramStart"/>
      <w:r>
        <w:rPr>
          <w:rFonts w:ascii="標楷體" w:eastAsia="標楷體" w:hAnsi="標楷體" w:hint="eastAsia"/>
        </w:rPr>
        <w:t>轉體成站</w:t>
      </w:r>
      <w:proofErr w:type="gramEnd"/>
      <w:r>
        <w:rPr>
          <w:rFonts w:ascii="標楷體" w:eastAsia="標楷體" w:hAnsi="標楷體" w:hint="eastAsia"/>
        </w:rPr>
        <w:t xml:space="preserve">                                （T=180°S=90°）   一種姿勢</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1 1/4前空翻轉體180°（背彈前空翻轉體180°）  （T=180°S=450°）  三種姿勢</w:t>
      </w:r>
    </w:p>
    <w:p w:rsidR="00DF75A0" w:rsidRDefault="00DF75A0" w:rsidP="00D12EFD">
      <w:pPr>
        <w:pStyle w:val="114"/>
        <w:spacing w:line="240" w:lineRule="atLeast"/>
        <w:rPr>
          <w:rFonts w:ascii="標楷體" w:eastAsia="標楷體" w:hAnsi="標楷體"/>
        </w:rPr>
      </w:pP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2. 轉體360°及以上</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空翻超過450°，有三種姿勢。</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例如:</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1 1/4前空翻轉體540°                       （T=540°S=450°）  一種姿勢</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w:t>
      </w:r>
      <w:r>
        <w:rPr>
          <w:rFonts w:ascii="標楷體" w:eastAsia="標楷體" w:hAnsi="標楷體" w:hint="eastAsia"/>
          <w:highlight w:val="yellow"/>
        </w:rPr>
        <w:t>1/1後空翻，1/1轉體（轉體360°）            （T=360°S=360°） 一種姿勢</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2/l後空翻，2/1轉體（後空翻兩周轉體720°）  （T=720°S=720°）  三種姿勢</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3.多周空翻</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lastRenderedPageBreak/>
        <w:t xml:space="preserve">    多周</w:t>
      </w:r>
      <w:proofErr w:type="gramStart"/>
      <w:r>
        <w:rPr>
          <w:rFonts w:ascii="標楷體" w:eastAsia="標楷體" w:hAnsi="標楷體" w:hint="eastAsia"/>
        </w:rPr>
        <w:t>空翻只能</w:t>
      </w:r>
      <w:proofErr w:type="gramEnd"/>
      <w:r>
        <w:rPr>
          <w:rFonts w:ascii="標楷體" w:eastAsia="標楷體" w:hAnsi="標楷體" w:hint="eastAsia"/>
        </w:rPr>
        <w:t>以一種姿勢完成，</w:t>
      </w:r>
      <w:proofErr w:type="gramStart"/>
      <w:r>
        <w:rPr>
          <w:rFonts w:ascii="標楷體" w:eastAsia="標楷體" w:hAnsi="標楷體" w:hint="eastAsia"/>
        </w:rPr>
        <w:t>即團身</w:t>
      </w:r>
      <w:proofErr w:type="gramEnd"/>
      <w:r>
        <w:rPr>
          <w:rFonts w:ascii="標楷體" w:eastAsia="標楷體" w:hAnsi="標楷體" w:hint="eastAsia"/>
        </w:rPr>
        <w:t xml:space="preserve">、屈體、直體姿勢，難度裁判根據選手完成動作過程中 </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最低難度的身體姿勢判定該動作難度。</w:t>
      </w:r>
    </w:p>
    <w:p w:rsidR="00D12EFD" w:rsidRDefault="00D12EFD" w:rsidP="00D12EFD">
      <w:pPr>
        <w:pStyle w:val="114"/>
        <w:spacing w:line="240" w:lineRule="atLeast"/>
        <w:rPr>
          <w:rFonts w:ascii="標楷體" w:eastAsia="標楷體" w:hAnsi="標楷體"/>
        </w:rPr>
      </w:pPr>
      <w:r>
        <w:rPr>
          <w:rFonts w:ascii="標楷體" w:eastAsia="標楷體" w:hAnsi="標楷體" w:hint="eastAsia"/>
        </w:rPr>
        <w:t xml:space="preserve">    例如:前空翻</w:t>
      </w:r>
      <w:proofErr w:type="gramStart"/>
      <w:r>
        <w:rPr>
          <w:rFonts w:ascii="標楷體" w:eastAsia="標楷體" w:hAnsi="標楷體" w:hint="eastAsia"/>
        </w:rPr>
        <w:t>三</w:t>
      </w:r>
      <w:proofErr w:type="gramEnd"/>
      <w:r>
        <w:rPr>
          <w:rFonts w:ascii="標楷體" w:eastAsia="標楷體" w:hAnsi="標楷體" w:hint="eastAsia"/>
        </w:rPr>
        <w:t>周轉體180°，第一周屈體，</w:t>
      </w:r>
      <w:proofErr w:type="gramStart"/>
      <w:r>
        <w:rPr>
          <w:rFonts w:ascii="標楷體" w:eastAsia="標楷體" w:hAnsi="標楷體" w:hint="eastAsia"/>
        </w:rPr>
        <w:t>第二周團身</w:t>
      </w:r>
      <w:proofErr w:type="gramEnd"/>
      <w:r>
        <w:rPr>
          <w:rFonts w:ascii="標楷體" w:eastAsia="標楷體" w:hAnsi="標楷體" w:hint="eastAsia"/>
        </w:rPr>
        <w:t>，則難度裁判</w:t>
      </w:r>
      <w:proofErr w:type="gramStart"/>
      <w:r>
        <w:rPr>
          <w:rFonts w:ascii="標楷體" w:eastAsia="標楷體" w:hAnsi="標楷體" w:hint="eastAsia"/>
        </w:rPr>
        <w:t>應判該動作</w:t>
      </w:r>
      <w:proofErr w:type="gramEnd"/>
      <w:r>
        <w:rPr>
          <w:rFonts w:ascii="標楷體" w:eastAsia="標楷體" w:hAnsi="標楷體" w:hint="eastAsia"/>
        </w:rPr>
        <w:t>為團身姿勢。</w:t>
      </w:r>
    </w:p>
    <w:p w:rsidR="00D12EFD" w:rsidRDefault="00D12EFD" w:rsidP="00D12EFD">
      <w:pPr>
        <w:pStyle w:val="114"/>
        <w:spacing w:line="240" w:lineRule="atLeast"/>
        <w:rPr>
          <w:rFonts w:ascii="標楷體" w:eastAsia="標楷體" w:hAnsi="標楷體"/>
          <w:shd w:val="solid" w:color="FFFFFF" w:fill="auto"/>
        </w:rPr>
      </w:pPr>
      <w:r>
        <w:rPr>
          <w:rFonts w:ascii="標楷體" w:eastAsia="標楷體" w:hAnsi="標楷體" w:hint="eastAsia"/>
          <w:shd w:val="solid" w:color="FFFFFF" w:fill="auto"/>
        </w:rPr>
        <w:t xml:space="preserve">    </w:t>
      </w:r>
      <w:r>
        <w:rPr>
          <w:rFonts w:ascii="標楷體" w:eastAsia="標楷體" w:hAnsi="標楷體" w:hint="eastAsia"/>
        </w:rPr>
        <w:t>★</w:t>
      </w:r>
      <w:proofErr w:type="gramStart"/>
      <w:r>
        <w:rPr>
          <w:rFonts w:ascii="標楷體" w:eastAsia="標楷體" w:hAnsi="標楷體" w:hint="eastAsia"/>
        </w:rPr>
        <w:t>不同體勢的</w:t>
      </w:r>
      <w:proofErr w:type="gramEnd"/>
      <w:r>
        <w:rPr>
          <w:rFonts w:ascii="標楷體" w:eastAsia="標楷體" w:hAnsi="標楷體" w:hint="eastAsia"/>
          <w:shd w:val="solid" w:color="FFFFFF" w:fill="auto"/>
        </w:rPr>
        <w:t>後空翻轉體360°在國際規則上只有一種姿勢，不得編排在同一套動作中，但全國</w:t>
      </w:r>
    </w:p>
    <w:p w:rsidR="00D12EFD" w:rsidRDefault="00D12EFD" w:rsidP="00D12EFD">
      <w:pPr>
        <w:pStyle w:val="114"/>
        <w:spacing w:line="240" w:lineRule="atLeast"/>
        <w:rPr>
          <w:rFonts w:ascii="標楷體" w:eastAsia="標楷體" w:hAnsi="標楷體"/>
          <w:shd w:val="solid" w:color="FFFFFF" w:fill="auto"/>
        </w:rPr>
      </w:pPr>
      <w:r>
        <w:rPr>
          <w:rFonts w:ascii="標楷體" w:eastAsia="標楷體" w:hAnsi="標楷體" w:hint="eastAsia"/>
          <w:shd w:val="solid" w:color="FFFFFF" w:fill="auto"/>
        </w:rPr>
        <w:t xml:space="preserve">      </w:t>
      </w:r>
      <w:proofErr w:type="gramStart"/>
      <w:r>
        <w:rPr>
          <w:rFonts w:ascii="標楷體" w:eastAsia="標楷體" w:hAnsi="標楷體" w:hint="eastAsia"/>
          <w:shd w:val="solid" w:color="FFFFFF" w:fill="auto"/>
        </w:rPr>
        <w:t>彈翻床</w:t>
      </w:r>
      <w:proofErr w:type="gramEnd"/>
      <w:r>
        <w:rPr>
          <w:rFonts w:ascii="標楷體" w:eastAsia="標楷體" w:hAnsi="標楷體" w:hint="eastAsia"/>
          <w:shd w:val="solid" w:color="FFFFFF" w:fill="auto"/>
        </w:rPr>
        <w:t>錦標賽考慮比賽動作的多樣性，允許自選動作中編排團身後空翻轉體360°及直體後空</w:t>
      </w:r>
    </w:p>
    <w:p w:rsidR="00D12EFD" w:rsidRDefault="00D12EFD" w:rsidP="00D12EFD">
      <w:pPr>
        <w:pStyle w:val="114"/>
        <w:spacing w:line="240" w:lineRule="atLeast"/>
        <w:rPr>
          <w:rFonts w:ascii="標楷體" w:eastAsia="標楷體" w:hAnsi="標楷體"/>
          <w:shd w:val="solid" w:color="FFFFFF" w:fill="auto"/>
        </w:rPr>
      </w:pPr>
      <w:r>
        <w:rPr>
          <w:rFonts w:ascii="標楷體" w:eastAsia="標楷體" w:hAnsi="標楷體" w:hint="eastAsia"/>
          <w:shd w:val="solid" w:color="FFFFFF" w:fill="auto"/>
        </w:rPr>
        <w:t xml:space="preserve">      翻轉體360°在同一套動作中。</w:t>
      </w:r>
    </w:p>
    <w:p w:rsidR="00D12EFD" w:rsidRDefault="00D12EFD" w:rsidP="00D12EFD">
      <w:pPr>
        <w:spacing w:line="240" w:lineRule="atLeast"/>
        <w:rPr>
          <w:rFonts w:ascii="標楷體" w:eastAsia="標楷體" w:hAnsi="標楷體"/>
        </w:rPr>
      </w:pP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九</w:t>
      </w:r>
      <w:r>
        <w:rPr>
          <w:rFonts w:ascii="標楷體" w:eastAsia="標楷體" w:hAnsi="標楷體" w:hint="eastAsia"/>
        </w:rPr>
        <w:t>、參賽組別規定；</w:t>
      </w:r>
    </w:p>
    <w:p w:rsidR="00D12EFD" w:rsidRDefault="00D12EFD" w:rsidP="00D12EFD">
      <w:pPr>
        <w:spacing w:line="240" w:lineRule="atLeast"/>
        <w:rPr>
          <w:rFonts w:ascii="標楷體" w:eastAsia="標楷體" w:hAnsi="標楷體"/>
          <w:lang w:eastAsia="zh-TW"/>
        </w:rPr>
      </w:pPr>
      <w:r>
        <w:rPr>
          <w:rFonts w:ascii="標楷體" w:eastAsia="標楷體" w:hAnsi="標楷體" w:hint="eastAsia"/>
        </w:rPr>
        <w:t xml:space="preserve">    凡曾參加全國競技體操比賽、全中運、全大運公開組，獲個人第8名以內之選手必須報名公開</w:t>
      </w: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 xml:space="preserve">    </w:t>
      </w:r>
      <w:r>
        <w:rPr>
          <w:rFonts w:ascii="標楷體" w:eastAsia="標楷體" w:hAnsi="標楷體" w:hint="eastAsia"/>
        </w:rPr>
        <w:t>組，其餘之選手可報名一般組或公開組。</w:t>
      </w:r>
    </w:p>
    <w:p w:rsidR="00D12EFD" w:rsidRDefault="00D12EFD" w:rsidP="00D12EFD">
      <w:pPr>
        <w:spacing w:line="240" w:lineRule="atLeast"/>
        <w:rPr>
          <w:rFonts w:ascii="標楷體" w:eastAsia="標楷體" w:hAnsi="標楷體"/>
          <w:lang w:eastAsia="zh-TW"/>
        </w:rPr>
      </w:pPr>
      <w:r>
        <w:rPr>
          <w:rFonts w:ascii="標楷體" w:eastAsia="標楷體" w:hAnsi="標楷體" w:hint="eastAsia"/>
          <w:lang w:eastAsia="zh-TW"/>
        </w:rPr>
        <w:t xml:space="preserve">    </w:t>
      </w:r>
      <w:r>
        <w:rPr>
          <w:rFonts w:ascii="標楷體" w:eastAsia="標楷體" w:hAnsi="標楷體" w:hint="eastAsia"/>
        </w:rPr>
        <w:t>★曾參加全國</w:t>
      </w:r>
      <w:proofErr w:type="gramStart"/>
      <w:r>
        <w:rPr>
          <w:rFonts w:ascii="標楷體" w:eastAsia="標楷體" w:hAnsi="標楷體" w:hint="eastAsia"/>
          <w:lang w:eastAsia="zh-TW"/>
        </w:rPr>
        <w:t>彈翻床</w:t>
      </w:r>
      <w:proofErr w:type="gramEnd"/>
      <w:r>
        <w:rPr>
          <w:rFonts w:ascii="標楷體" w:eastAsia="標楷體" w:hAnsi="標楷體" w:hint="eastAsia"/>
          <w:lang w:eastAsia="zh-TW"/>
        </w:rPr>
        <w:t>錦標賽公開組</w:t>
      </w:r>
      <w:r>
        <w:rPr>
          <w:rFonts w:ascii="標楷體" w:eastAsia="標楷體" w:hAnsi="標楷體" w:hint="eastAsia"/>
        </w:rPr>
        <w:t>獲個人第8名以內之選手必須報名公開組</w:t>
      </w:r>
      <w:r>
        <w:rPr>
          <w:rFonts w:ascii="標楷體" w:eastAsia="標楷體" w:hAnsi="標楷體" w:hint="eastAsia"/>
          <w:lang w:eastAsia="zh-TW"/>
        </w:rPr>
        <w:t>。</w:t>
      </w:r>
    </w:p>
    <w:p w:rsidR="00D12EFD" w:rsidRDefault="00D12EFD" w:rsidP="00D12EFD">
      <w:pPr>
        <w:spacing w:line="240" w:lineRule="atLeast"/>
        <w:rPr>
          <w:rFonts w:ascii="標楷體" w:eastAsia="標楷體" w:hAnsi="標楷體"/>
          <w:lang w:eastAsia="zh-TW"/>
        </w:rPr>
      </w:pP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十</w:t>
      </w:r>
      <w:r>
        <w:rPr>
          <w:rFonts w:ascii="標楷體" w:eastAsia="標楷體" w:hAnsi="標楷體" w:hint="eastAsia"/>
        </w:rPr>
        <w:t>、服裝規定:</w:t>
      </w:r>
    </w:p>
    <w:p w:rsidR="00D12EFD" w:rsidRDefault="00D12EFD" w:rsidP="00D12EFD">
      <w:pPr>
        <w:spacing w:line="240" w:lineRule="atLeast"/>
        <w:rPr>
          <w:rFonts w:ascii="標楷體" w:eastAsia="標楷體" w:hAnsi="標楷體"/>
        </w:rPr>
      </w:pPr>
      <w:r>
        <w:rPr>
          <w:rFonts w:ascii="標楷體" w:eastAsia="標楷體" w:hAnsi="標楷體" w:hint="eastAsia"/>
        </w:rPr>
        <w:t xml:space="preserve">    比賽時，公開組選手穿著體操服及襪子(或體操鞋)，一般組穿著運動服及襪子(或體操鞋)，不</w:t>
      </w: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 xml:space="preserve">    </w:t>
      </w:r>
      <w:r>
        <w:rPr>
          <w:rFonts w:ascii="標楷體" w:eastAsia="標楷體" w:hAnsi="標楷體" w:hint="eastAsia"/>
        </w:rPr>
        <w:t>可打赤腳、亦不得</w:t>
      </w:r>
      <w:r>
        <w:rPr>
          <w:rFonts w:ascii="標楷體" w:eastAsia="標楷體" w:hAnsi="標楷體" w:hint="eastAsia"/>
          <w:lang w:eastAsia="zh-TW"/>
        </w:rPr>
        <w:t>配戴多餘的飾品</w:t>
      </w:r>
      <w:r>
        <w:rPr>
          <w:rFonts w:ascii="標楷體" w:eastAsia="標楷體" w:hAnsi="標楷體" w:hint="eastAsia"/>
        </w:rPr>
        <w:t>，</w:t>
      </w:r>
      <w:r>
        <w:rPr>
          <w:rFonts w:ascii="標楷體" w:eastAsia="標楷體" w:hAnsi="標楷體" w:hint="eastAsia"/>
          <w:lang w:eastAsia="zh-TW"/>
        </w:rPr>
        <w:t>每</w:t>
      </w:r>
      <w:r>
        <w:rPr>
          <w:rFonts w:ascii="標楷體" w:eastAsia="標楷體" w:hAnsi="標楷體" w:hint="eastAsia"/>
        </w:rPr>
        <w:t>違反</w:t>
      </w:r>
      <w:r>
        <w:rPr>
          <w:rFonts w:ascii="標楷體" w:eastAsia="標楷體" w:hAnsi="標楷體" w:hint="eastAsia"/>
          <w:lang w:eastAsia="zh-TW"/>
        </w:rPr>
        <w:t>一</w:t>
      </w:r>
      <w:r>
        <w:rPr>
          <w:rFonts w:ascii="標楷體" w:eastAsia="標楷體" w:hAnsi="標楷體" w:hint="eastAsia"/>
        </w:rPr>
        <w:t>項規定者在最後得分中扣除0.</w:t>
      </w:r>
      <w:r>
        <w:rPr>
          <w:rFonts w:ascii="標楷體" w:eastAsia="標楷體" w:hAnsi="標楷體" w:hint="eastAsia"/>
          <w:lang w:eastAsia="zh-TW"/>
        </w:rPr>
        <w:t>2</w:t>
      </w:r>
      <w:r>
        <w:rPr>
          <w:rFonts w:ascii="標楷體" w:eastAsia="標楷體" w:hAnsi="標楷體" w:hint="eastAsia"/>
        </w:rPr>
        <w:t>分。</w:t>
      </w: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 xml:space="preserve">    </w:t>
      </w:r>
      <w:r>
        <w:rPr>
          <w:rFonts w:ascii="標楷體" w:eastAsia="標楷體" w:hAnsi="標楷體" w:hint="eastAsia"/>
        </w:rPr>
        <w:t>★</w:t>
      </w:r>
      <w:r>
        <w:rPr>
          <w:rFonts w:ascii="標楷體" w:eastAsia="標楷體" w:hAnsi="標楷體" w:hint="eastAsia"/>
          <w:lang w:eastAsia="zh-TW"/>
        </w:rPr>
        <w:t>白色厚底運動短襪為佳。</w:t>
      </w:r>
    </w:p>
    <w:p w:rsidR="00D12EFD" w:rsidRDefault="00D12EFD" w:rsidP="00D12EFD">
      <w:pPr>
        <w:spacing w:line="240" w:lineRule="atLeast"/>
        <w:rPr>
          <w:rFonts w:ascii="標楷體" w:eastAsia="標楷體" w:hAnsi="標楷體"/>
        </w:rPr>
      </w:pP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十一</w:t>
      </w:r>
      <w:r>
        <w:rPr>
          <w:rFonts w:ascii="標楷體" w:eastAsia="標楷體" w:hAnsi="標楷體" w:hint="eastAsia"/>
        </w:rPr>
        <w:t>、比賽時，選手所屬的教練</w:t>
      </w:r>
      <w:r>
        <w:rPr>
          <w:rFonts w:ascii="標楷體" w:eastAsia="標楷體" w:hAnsi="標楷體" w:hint="eastAsia"/>
          <w:lang w:eastAsia="zh-TW"/>
        </w:rPr>
        <w:t>/保護員</w:t>
      </w:r>
      <w:r>
        <w:rPr>
          <w:rFonts w:ascii="標楷體" w:eastAsia="標楷體" w:hAnsi="標楷體" w:hint="eastAsia"/>
        </w:rPr>
        <w:t>應</w:t>
      </w:r>
      <w:proofErr w:type="gramStart"/>
      <w:r>
        <w:rPr>
          <w:rFonts w:ascii="標楷體" w:eastAsia="標楷體" w:hAnsi="標楷體" w:hint="eastAsia"/>
        </w:rPr>
        <w:t>手持保護墊</w:t>
      </w:r>
      <w:proofErr w:type="gramEnd"/>
      <w:r>
        <w:rPr>
          <w:rFonts w:ascii="標楷體" w:eastAsia="標楷體" w:hAnsi="標楷體" w:hint="eastAsia"/>
        </w:rPr>
        <w:t>，站在床邊面對裁判席的位置，負責選手的</w:t>
      </w:r>
      <w:r>
        <w:rPr>
          <w:rFonts w:ascii="標楷體" w:eastAsia="標楷體" w:hAnsi="標楷體" w:hint="eastAsia"/>
          <w:lang w:eastAsia="zh-TW"/>
        </w:rPr>
        <w:t xml:space="preserve"> </w:t>
      </w:r>
    </w:p>
    <w:p w:rsidR="00D12EFD" w:rsidRDefault="00D12EFD" w:rsidP="00D12EFD">
      <w:pPr>
        <w:spacing w:line="240" w:lineRule="atLeast"/>
        <w:rPr>
          <w:rFonts w:ascii="標楷體" w:eastAsia="標楷體" w:hAnsi="標楷體"/>
        </w:rPr>
      </w:pPr>
      <w:r>
        <w:rPr>
          <w:rFonts w:ascii="標楷體" w:eastAsia="標楷體" w:hAnsi="標楷體" w:hint="eastAsia"/>
          <w:lang w:eastAsia="zh-TW"/>
        </w:rPr>
        <w:t xml:space="preserve">      </w:t>
      </w:r>
      <w:r>
        <w:rPr>
          <w:rFonts w:ascii="標楷體" w:eastAsia="標楷體" w:hAnsi="標楷體" w:hint="eastAsia"/>
        </w:rPr>
        <w:t>安全保護工作，否則該選手不得進行比賽。</w:t>
      </w:r>
    </w:p>
    <w:p w:rsidR="00D12EFD" w:rsidRDefault="00D12EFD" w:rsidP="00D12EFD">
      <w:pPr>
        <w:spacing w:line="240" w:lineRule="atLeast"/>
        <w:rPr>
          <w:rFonts w:ascii="標楷體" w:eastAsia="標楷體" w:hAnsi="標楷體"/>
        </w:rPr>
      </w:pPr>
    </w:p>
    <w:p w:rsidR="00D12EFD" w:rsidRDefault="00D12EFD" w:rsidP="00D12EFD">
      <w:pPr>
        <w:spacing w:line="240" w:lineRule="atLeast"/>
        <w:rPr>
          <w:rFonts w:ascii="標楷體" w:eastAsia="標楷體" w:hAnsi="標楷體"/>
          <w:lang w:eastAsia="zh-TW"/>
        </w:rPr>
      </w:pPr>
      <w:r>
        <w:rPr>
          <w:rFonts w:ascii="標楷體" w:eastAsia="標楷體" w:hAnsi="標楷體" w:hint="eastAsia"/>
          <w:lang w:eastAsia="zh-TW"/>
        </w:rPr>
        <w:t>十二、近兩年全國</w:t>
      </w:r>
      <w:proofErr w:type="gramStart"/>
      <w:r>
        <w:rPr>
          <w:rFonts w:ascii="標楷體" w:eastAsia="標楷體" w:hAnsi="標楷體" w:hint="eastAsia"/>
          <w:lang w:eastAsia="zh-TW"/>
        </w:rPr>
        <w:t>彈翻床</w:t>
      </w:r>
      <w:proofErr w:type="gramEnd"/>
      <w:r>
        <w:rPr>
          <w:rFonts w:ascii="標楷體" w:eastAsia="標楷體" w:hAnsi="標楷體" w:hint="eastAsia"/>
          <w:lang w:eastAsia="zh-TW"/>
        </w:rPr>
        <w:t>錦標賽的比賽成績將會當作我國準備參加近一年國際比賽的選手代表遴選</w:t>
      </w:r>
    </w:p>
    <w:p w:rsidR="00D12EFD" w:rsidRDefault="00D12EFD" w:rsidP="00D12EFD">
      <w:pPr>
        <w:spacing w:line="240" w:lineRule="atLeast"/>
        <w:rPr>
          <w:rFonts w:ascii="標楷體" w:eastAsia="標楷體" w:hAnsi="標楷體"/>
          <w:lang w:eastAsia="zh-TW"/>
        </w:rPr>
      </w:pPr>
      <w:r>
        <w:rPr>
          <w:rFonts w:ascii="標楷體" w:eastAsia="標楷體" w:hAnsi="標楷體" w:hint="eastAsia"/>
          <w:lang w:eastAsia="zh-TW"/>
        </w:rPr>
        <w:t xml:space="preserve">      資格之</w:t>
      </w:r>
      <w:proofErr w:type="gramStart"/>
      <w:r>
        <w:rPr>
          <w:rFonts w:ascii="標楷體" w:eastAsia="標楷體" w:hAnsi="標楷體" w:hint="eastAsia"/>
          <w:lang w:eastAsia="zh-TW"/>
        </w:rPr>
        <w:t>一</w:t>
      </w:r>
      <w:proofErr w:type="gramEnd"/>
      <w:r>
        <w:rPr>
          <w:rFonts w:ascii="標楷體" w:eastAsia="標楷體" w:hAnsi="標楷體" w:hint="eastAsia"/>
          <w:lang w:eastAsia="zh-TW"/>
        </w:rPr>
        <w:t>。</w:t>
      </w:r>
    </w:p>
    <w:p w:rsidR="00D12EFD" w:rsidRDefault="00D12EFD" w:rsidP="00D12EFD">
      <w:pPr>
        <w:spacing w:line="240" w:lineRule="atLeast"/>
        <w:rPr>
          <w:rFonts w:ascii="標楷體" w:eastAsia="標楷體" w:hAnsi="標楷體"/>
        </w:rPr>
      </w:pPr>
    </w:p>
    <w:p w:rsidR="00D12EFD" w:rsidRDefault="00D12EFD" w:rsidP="00D12EFD">
      <w:pPr>
        <w:pStyle w:val="1113"/>
      </w:pPr>
      <w:r>
        <w:rPr>
          <w:rFonts w:hint="eastAsia"/>
        </w:rPr>
        <w:t>一套動作最後得分的計算</w:t>
      </w:r>
    </w:p>
    <w:p w:rsidR="00D12EFD" w:rsidRDefault="00D12EFD" w:rsidP="00D12EFD">
      <w:pPr>
        <w:pStyle w:val="1113"/>
      </w:pPr>
    </w:p>
    <w:p w:rsidR="00D12EFD" w:rsidRDefault="00D12EFD" w:rsidP="00D12EFD">
      <w:pPr>
        <w:pStyle w:val="1113"/>
      </w:pPr>
      <w:r>
        <w:rPr>
          <w:rFonts w:hint="eastAsia"/>
        </w:rPr>
        <w:t>幼稚園組:</w:t>
      </w:r>
    </w:p>
    <w:p w:rsidR="00D12EFD" w:rsidRDefault="00D12EFD" w:rsidP="00D12EFD">
      <w:pPr>
        <w:pStyle w:val="1113"/>
      </w:pPr>
      <w:r>
        <w:rPr>
          <w:rFonts w:hint="eastAsia"/>
          <w:highlight w:val="yellow"/>
        </w:rPr>
        <w:t>技術分（E分-最高10分）+位移分（H分-最高10分）+</w:t>
      </w:r>
      <w:proofErr w:type="gramStart"/>
      <w:r>
        <w:rPr>
          <w:rFonts w:hint="eastAsia"/>
          <w:highlight w:val="yellow"/>
        </w:rPr>
        <w:t>壓臂加</w:t>
      </w:r>
      <w:proofErr w:type="gramEnd"/>
      <w:r>
        <w:rPr>
          <w:rFonts w:hint="eastAsia"/>
          <w:highlight w:val="yellow"/>
        </w:rPr>
        <w:t>分(1.0分)+時間分(T分)-扣分</w:t>
      </w:r>
    </w:p>
    <w:p w:rsidR="00D12EFD" w:rsidRDefault="00D12EFD" w:rsidP="00D12EFD">
      <w:pPr>
        <w:pStyle w:val="1113"/>
      </w:pPr>
    </w:p>
    <w:p w:rsidR="00D12EFD" w:rsidRDefault="00D12EFD" w:rsidP="00D12EFD">
      <w:pPr>
        <w:pStyle w:val="11110"/>
        <w:spacing w:line="240" w:lineRule="atLeast"/>
        <w:ind w:leftChars="0" w:left="0"/>
        <w:rPr>
          <w:rFonts w:ascii="標楷體" w:eastAsia="標楷體" w:hAnsi="標楷體"/>
          <w:bCs/>
          <w:lang w:eastAsia="zh-TW"/>
        </w:rPr>
      </w:pPr>
      <w:r>
        <w:rPr>
          <w:rFonts w:ascii="標楷體" w:eastAsia="標楷體" w:hAnsi="標楷體" w:hint="eastAsia"/>
          <w:lang w:eastAsia="zh-TW"/>
        </w:rPr>
        <w:t xml:space="preserve">   </w:t>
      </w:r>
      <w:r>
        <w:rPr>
          <w:rFonts w:ascii="標楷體" w:eastAsia="標楷體" w:hAnsi="標楷體" w:hint="eastAsia"/>
          <w:b/>
          <w:bCs/>
          <w:lang w:eastAsia="zh-TW"/>
        </w:rPr>
        <w:t xml:space="preserve">技術分: </w:t>
      </w:r>
      <w:r>
        <w:rPr>
          <w:rFonts w:ascii="標楷體" w:eastAsia="標楷體" w:hAnsi="標楷體" w:hint="eastAsia"/>
          <w:bCs/>
          <w:lang w:eastAsia="zh-TW"/>
        </w:rPr>
        <w:t>從最高分10分或裁判長確定的最高分中減去每</w:t>
      </w:r>
      <w:proofErr w:type="gramStart"/>
      <w:r>
        <w:rPr>
          <w:rFonts w:ascii="標楷體" w:eastAsia="標楷體" w:hAnsi="標楷體" w:hint="eastAsia"/>
          <w:bCs/>
          <w:lang w:eastAsia="zh-TW"/>
        </w:rPr>
        <w:t>個</w:t>
      </w:r>
      <w:proofErr w:type="gramEnd"/>
      <w:r>
        <w:rPr>
          <w:rFonts w:ascii="標楷體" w:eastAsia="標楷體" w:hAnsi="標楷體" w:hint="eastAsia"/>
          <w:bCs/>
          <w:lang w:eastAsia="zh-TW"/>
        </w:rPr>
        <w:t>動作的技術扣分，即為技術分。</w:t>
      </w:r>
    </w:p>
    <w:p w:rsidR="00D12EFD" w:rsidRDefault="00D12EFD" w:rsidP="00D12EFD">
      <w:pPr>
        <w:pStyle w:val="11110"/>
        <w:spacing w:line="240" w:lineRule="atLeast"/>
        <w:ind w:leftChars="0"/>
        <w:rPr>
          <w:rFonts w:ascii="標楷體" w:eastAsia="標楷體" w:hAnsi="標楷體"/>
          <w:bCs/>
          <w:lang w:eastAsia="zh-TW"/>
        </w:rPr>
      </w:pPr>
      <w:r>
        <w:rPr>
          <w:rFonts w:ascii="標楷體" w:eastAsia="標楷體" w:hAnsi="標楷體" w:hint="eastAsia"/>
          <w:bCs/>
          <w:lang w:eastAsia="zh-TW"/>
        </w:rPr>
        <w:t xml:space="preserve">        3名技術裁判的評分扣除最高分和最低分，剩餘1個中間分為技術分〈E〉。</w:t>
      </w:r>
    </w:p>
    <w:p w:rsidR="00D12EFD" w:rsidRDefault="00D12EFD" w:rsidP="00D12EFD">
      <w:pPr>
        <w:pStyle w:val="11110"/>
        <w:spacing w:line="240" w:lineRule="atLeast"/>
        <w:ind w:leftChars="0" w:left="0"/>
        <w:rPr>
          <w:rFonts w:ascii="標楷體" w:eastAsia="標楷體" w:hAnsi="標楷體"/>
          <w:bCs/>
          <w:lang w:eastAsia="zh-TW"/>
        </w:rPr>
      </w:pPr>
      <w:r>
        <w:rPr>
          <w:rFonts w:ascii="標楷體" w:eastAsia="標楷體" w:hAnsi="標楷體" w:hint="eastAsia"/>
          <w:b/>
          <w:bCs/>
          <w:lang w:eastAsia="zh-TW"/>
        </w:rPr>
        <w:t xml:space="preserve">   位移分: </w:t>
      </w:r>
      <w:r>
        <w:rPr>
          <w:rFonts w:ascii="標楷體" w:eastAsia="標楷體" w:hAnsi="標楷體" w:hint="eastAsia"/>
          <w:bCs/>
          <w:lang w:eastAsia="zh-TW"/>
        </w:rPr>
        <w:t>從最高分10分或裁判長確定的最高分中減去每</w:t>
      </w:r>
      <w:proofErr w:type="gramStart"/>
      <w:r>
        <w:rPr>
          <w:rFonts w:ascii="標楷體" w:eastAsia="標楷體" w:hAnsi="標楷體" w:hint="eastAsia"/>
          <w:bCs/>
          <w:lang w:eastAsia="zh-TW"/>
        </w:rPr>
        <w:t>個</w:t>
      </w:r>
      <w:proofErr w:type="gramEnd"/>
      <w:r>
        <w:rPr>
          <w:rFonts w:ascii="標楷體" w:eastAsia="標楷體" w:hAnsi="標楷體" w:hint="eastAsia"/>
          <w:bCs/>
          <w:lang w:eastAsia="zh-TW"/>
        </w:rPr>
        <w:t>動作的位移扣分，即為位移分。</w:t>
      </w: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        </w:t>
      </w:r>
      <w:r>
        <w:rPr>
          <w:rFonts w:ascii="標楷體" w:eastAsia="標楷體" w:hAnsi="標楷體" w:hint="eastAsia"/>
          <w:bCs/>
          <w:lang w:eastAsia="zh-TW"/>
        </w:rPr>
        <w:t>2名位移裁判員扣分的平均分即為位移分。</w:t>
      </w:r>
    </w:p>
    <w:p w:rsidR="00D12EFD" w:rsidRDefault="00D12EFD" w:rsidP="00D12EFD">
      <w:pPr>
        <w:pStyle w:val="11110"/>
        <w:spacing w:line="240" w:lineRule="atLeast"/>
        <w:ind w:leftChars="166" w:left="398"/>
        <w:rPr>
          <w:rFonts w:ascii="標楷體" w:eastAsia="標楷體" w:hAnsi="標楷體"/>
          <w:b/>
          <w:bCs/>
          <w:lang w:eastAsia="zh-TW"/>
        </w:rPr>
      </w:pPr>
      <w:proofErr w:type="gramStart"/>
      <w:r>
        <w:rPr>
          <w:rFonts w:ascii="標楷體" w:eastAsia="標楷體" w:hAnsi="標楷體" w:hint="eastAsia"/>
          <w:b/>
          <w:bCs/>
          <w:lang w:eastAsia="zh-TW"/>
        </w:rPr>
        <w:t>壓臂加</w:t>
      </w:r>
      <w:proofErr w:type="gramEnd"/>
      <w:r>
        <w:rPr>
          <w:rFonts w:ascii="標楷體" w:eastAsia="標楷體" w:hAnsi="標楷體" w:hint="eastAsia"/>
          <w:b/>
          <w:bCs/>
          <w:lang w:eastAsia="zh-TW"/>
        </w:rPr>
        <w:t xml:space="preserve">分: </w:t>
      </w:r>
      <w:r>
        <w:rPr>
          <w:rFonts w:ascii="標楷體" w:eastAsia="標楷體" w:hAnsi="標楷體" w:hint="eastAsia"/>
        </w:rPr>
        <w:t>此組選手在完成抱膝跳之同時，明顯順勢壓臂而下者，可獲得額外加分1.0分。</w:t>
      </w:r>
    </w:p>
    <w:p w:rsidR="00D12EFD" w:rsidRDefault="00D12EFD" w:rsidP="00D12EFD">
      <w:pPr>
        <w:suppressAutoHyphens w:val="0"/>
        <w:spacing w:line="240" w:lineRule="atLeast"/>
        <w:rPr>
          <w:rFonts w:ascii="標楷體" w:eastAsia="標楷體" w:hAnsi="標楷體"/>
          <w:szCs w:val="24"/>
        </w:rPr>
      </w:pPr>
      <w:r>
        <w:rPr>
          <w:rFonts w:ascii="標楷體" w:eastAsia="標楷體" w:hAnsi="標楷體" w:hint="eastAsia"/>
          <w:b/>
          <w:bCs/>
          <w:szCs w:val="24"/>
          <w:lang w:eastAsia="zh-TW"/>
        </w:rPr>
        <w:t xml:space="preserve">   時間分: </w:t>
      </w:r>
      <w:r>
        <w:rPr>
          <w:rFonts w:ascii="標楷體" w:eastAsia="標楷體" w:hAnsi="標楷體" w:hint="eastAsia"/>
          <w:szCs w:val="24"/>
        </w:rPr>
        <w:t>以秒為單位，計至小數點以下2位，計時從完成抱膝跳登網瞬間開始，至完成第10個</w:t>
      </w:r>
    </w:p>
    <w:p w:rsidR="00D12EFD" w:rsidRDefault="00D12EFD" w:rsidP="00D12EFD">
      <w:pPr>
        <w:suppressAutoHyphens w:val="0"/>
        <w:spacing w:line="240" w:lineRule="atLeast"/>
        <w:rPr>
          <w:rFonts w:ascii="標楷體" w:eastAsia="標楷體" w:hAnsi="標楷體"/>
          <w:b/>
          <w:bCs/>
          <w:szCs w:val="24"/>
          <w:lang w:eastAsia="zh-TW"/>
        </w:rPr>
      </w:pPr>
      <w:r>
        <w:rPr>
          <w:rFonts w:ascii="標楷體" w:eastAsia="標楷體" w:hAnsi="標楷體" w:hint="eastAsia"/>
          <w:szCs w:val="24"/>
          <w:lang w:eastAsia="zh-TW"/>
        </w:rPr>
        <w:t xml:space="preserve">           </w:t>
      </w:r>
      <w:r>
        <w:rPr>
          <w:rFonts w:ascii="標楷體" w:eastAsia="標楷體" w:hAnsi="標楷體" w:hint="eastAsia"/>
          <w:szCs w:val="24"/>
        </w:rPr>
        <w:t>垂直跳登網瞬間停錶，例如16.65秒計為16.65分</w:t>
      </w:r>
    </w:p>
    <w:p w:rsidR="00D12EFD" w:rsidRDefault="00D12EFD" w:rsidP="00D12EFD">
      <w:pPr>
        <w:pStyle w:val="1113"/>
      </w:pPr>
    </w:p>
    <w:p w:rsidR="00D12EFD" w:rsidRDefault="00D12EFD" w:rsidP="00D12EFD">
      <w:pPr>
        <w:pStyle w:val="1113"/>
      </w:pPr>
      <w:r>
        <w:rPr>
          <w:rFonts w:hint="eastAsia"/>
        </w:rPr>
        <w:t>一般組2~10級(國小一年級至國中</w:t>
      </w:r>
      <w:proofErr w:type="gramStart"/>
      <w:r>
        <w:rPr>
          <w:rFonts w:hint="eastAsia"/>
        </w:rPr>
        <w:t>三</w:t>
      </w:r>
      <w:proofErr w:type="gramEnd"/>
      <w:r>
        <w:rPr>
          <w:rFonts w:hint="eastAsia"/>
        </w:rPr>
        <w:t>年級)及公開組2~5級(國小一到四年級)的組別:</w:t>
      </w:r>
    </w:p>
    <w:p w:rsidR="00D12EFD" w:rsidRDefault="00D12EFD" w:rsidP="00D12EFD">
      <w:pPr>
        <w:pStyle w:val="11110"/>
        <w:spacing w:line="240" w:lineRule="atLeast"/>
        <w:ind w:leftChars="0" w:left="0"/>
        <w:rPr>
          <w:rFonts w:ascii="標楷體" w:eastAsia="標楷體" w:hAnsi="標楷體"/>
          <w:b/>
          <w:lang w:eastAsia="zh-TW"/>
        </w:rPr>
      </w:pPr>
      <w:r>
        <w:rPr>
          <w:rFonts w:ascii="標楷體" w:eastAsia="標楷體" w:hAnsi="標楷體" w:hint="eastAsia"/>
          <w:b/>
          <w:highlight w:val="yellow"/>
          <w:lang w:eastAsia="zh-TW"/>
        </w:rPr>
        <w:t>技術分（E分-最高20分）+位移分（H分-最高10分）-扣分</w:t>
      </w:r>
    </w:p>
    <w:p w:rsidR="00D12EFD" w:rsidRDefault="00D12EFD" w:rsidP="00D12EFD">
      <w:pPr>
        <w:pStyle w:val="11110"/>
        <w:spacing w:line="240" w:lineRule="atLeast"/>
        <w:ind w:leftChars="0" w:left="0"/>
        <w:rPr>
          <w:rFonts w:ascii="標楷體" w:eastAsia="標楷體" w:hAnsi="標楷體"/>
          <w:b/>
          <w:lang w:eastAsia="zh-TW"/>
        </w:rPr>
      </w:pP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lastRenderedPageBreak/>
        <w:t xml:space="preserve">技術分: </w:t>
      </w:r>
      <w:r>
        <w:rPr>
          <w:rFonts w:ascii="標楷體" w:eastAsia="標楷體" w:hAnsi="標楷體" w:hint="eastAsia"/>
          <w:bCs/>
          <w:lang w:eastAsia="zh-TW"/>
        </w:rPr>
        <w:t>從最高分10分或裁判長確定的最高分中減去每</w:t>
      </w:r>
      <w:proofErr w:type="gramStart"/>
      <w:r>
        <w:rPr>
          <w:rFonts w:ascii="標楷體" w:eastAsia="標楷體" w:hAnsi="標楷體" w:hint="eastAsia"/>
          <w:bCs/>
          <w:lang w:eastAsia="zh-TW"/>
        </w:rPr>
        <w:t>個</w:t>
      </w:r>
      <w:proofErr w:type="gramEnd"/>
      <w:r>
        <w:rPr>
          <w:rFonts w:ascii="標楷體" w:eastAsia="標楷體" w:hAnsi="標楷體" w:hint="eastAsia"/>
          <w:bCs/>
          <w:lang w:eastAsia="zh-TW"/>
        </w:rPr>
        <w:t>動作的技術扣分，即為技術分。</w:t>
      </w:r>
    </w:p>
    <w:p w:rsidR="00D12EFD" w:rsidRDefault="00D12EFD" w:rsidP="00D12EFD">
      <w:pPr>
        <w:pStyle w:val="11110"/>
        <w:spacing w:line="240" w:lineRule="atLeast"/>
        <w:ind w:leftChars="0"/>
        <w:rPr>
          <w:rFonts w:ascii="標楷體" w:eastAsia="標楷體" w:hAnsi="標楷體"/>
          <w:bCs/>
          <w:lang w:eastAsia="zh-TW"/>
        </w:rPr>
      </w:pPr>
      <w:r>
        <w:rPr>
          <w:rFonts w:ascii="標楷體" w:eastAsia="標楷體" w:hAnsi="標楷體" w:hint="eastAsia"/>
          <w:bCs/>
          <w:lang w:eastAsia="zh-TW"/>
        </w:rPr>
        <w:t xml:space="preserve">        4名技術裁判的評分扣除最高分和最低分，剩餘2個中間分之和為技術分〈E+E〉。</w:t>
      </w: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位移分: </w:t>
      </w:r>
      <w:r>
        <w:rPr>
          <w:rFonts w:ascii="標楷體" w:eastAsia="標楷體" w:hAnsi="標楷體" w:hint="eastAsia"/>
          <w:bCs/>
          <w:lang w:eastAsia="zh-TW"/>
        </w:rPr>
        <w:t>從最高分10分或裁判長確定的最高分中減去每</w:t>
      </w:r>
      <w:proofErr w:type="gramStart"/>
      <w:r>
        <w:rPr>
          <w:rFonts w:ascii="標楷體" w:eastAsia="標楷體" w:hAnsi="標楷體" w:hint="eastAsia"/>
          <w:bCs/>
          <w:lang w:eastAsia="zh-TW"/>
        </w:rPr>
        <w:t>個</w:t>
      </w:r>
      <w:proofErr w:type="gramEnd"/>
      <w:r>
        <w:rPr>
          <w:rFonts w:ascii="標楷體" w:eastAsia="標楷體" w:hAnsi="標楷體" w:hint="eastAsia"/>
          <w:bCs/>
          <w:lang w:eastAsia="zh-TW"/>
        </w:rPr>
        <w:t>動作的位移扣分，即為位移分。</w:t>
      </w: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        </w:t>
      </w:r>
      <w:r>
        <w:rPr>
          <w:rFonts w:ascii="標楷體" w:eastAsia="標楷體" w:hAnsi="標楷體" w:hint="eastAsia"/>
          <w:bCs/>
          <w:lang w:eastAsia="zh-TW"/>
        </w:rPr>
        <w:t>2名位移裁判員扣分的平均分即為位移分。</w:t>
      </w:r>
    </w:p>
    <w:p w:rsidR="00D12EFD" w:rsidRDefault="00D12EFD" w:rsidP="00D12EFD">
      <w:pPr>
        <w:pStyle w:val="11110"/>
        <w:spacing w:line="240" w:lineRule="atLeast"/>
        <w:ind w:leftChars="166" w:left="398"/>
        <w:rPr>
          <w:rFonts w:ascii="標楷體" w:eastAsia="標楷體" w:hAnsi="標楷體"/>
          <w:bCs/>
          <w:lang w:eastAsia="zh-TW"/>
        </w:rPr>
      </w:pPr>
    </w:p>
    <w:p w:rsidR="00D12EFD" w:rsidRDefault="00D12EFD" w:rsidP="00D12EFD">
      <w:pPr>
        <w:pStyle w:val="1113"/>
      </w:pPr>
      <w:r>
        <w:rPr>
          <w:rFonts w:hint="eastAsia"/>
        </w:rPr>
        <w:t>一般組11~13級(高中生及以上)的組別:</w:t>
      </w:r>
    </w:p>
    <w:p w:rsidR="00D12EFD" w:rsidRDefault="00D12EFD" w:rsidP="00D12EFD">
      <w:pPr>
        <w:pStyle w:val="11110"/>
        <w:spacing w:line="240" w:lineRule="atLeast"/>
        <w:ind w:leftChars="0" w:left="0"/>
        <w:rPr>
          <w:rFonts w:ascii="標楷體" w:eastAsia="標楷體" w:hAnsi="標楷體"/>
          <w:b/>
          <w:lang w:eastAsia="zh-TW"/>
        </w:rPr>
      </w:pPr>
      <w:r>
        <w:rPr>
          <w:rFonts w:ascii="標楷體" w:eastAsia="標楷體" w:hAnsi="標楷體" w:hint="eastAsia"/>
          <w:b/>
          <w:highlight w:val="yellow"/>
          <w:lang w:eastAsia="zh-TW"/>
        </w:rPr>
        <w:t>技術分（E分-最高20分）+位移分（H分-最高10分）+難度分 (依級別而有所不同) -扣分</w:t>
      </w:r>
    </w:p>
    <w:p w:rsidR="00D12EFD" w:rsidRDefault="00D12EFD" w:rsidP="00D12EFD">
      <w:pPr>
        <w:pStyle w:val="11110"/>
        <w:spacing w:line="240" w:lineRule="atLeast"/>
        <w:ind w:leftChars="0" w:left="0"/>
        <w:rPr>
          <w:rFonts w:ascii="標楷體" w:eastAsia="標楷體" w:hAnsi="標楷體"/>
          <w:b/>
          <w:lang w:eastAsia="zh-TW"/>
        </w:rPr>
      </w:pP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技術分: </w:t>
      </w:r>
      <w:r>
        <w:rPr>
          <w:rFonts w:ascii="標楷體" w:eastAsia="標楷體" w:hAnsi="標楷體" w:hint="eastAsia"/>
          <w:bCs/>
          <w:lang w:eastAsia="zh-TW"/>
        </w:rPr>
        <w:t>從最高分10分或裁判長確定的最高分中減去每</w:t>
      </w:r>
      <w:proofErr w:type="gramStart"/>
      <w:r>
        <w:rPr>
          <w:rFonts w:ascii="標楷體" w:eastAsia="標楷體" w:hAnsi="標楷體" w:hint="eastAsia"/>
          <w:bCs/>
          <w:lang w:eastAsia="zh-TW"/>
        </w:rPr>
        <w:t>個</w:t>
      </w:r>
      <w:proofErr w:type="gramEnd"/>
      <w:r>
        <w:rPr>
          <w:rFonts w:ascii="標楷體" w:eastAsia="標楷體" w:hAnsi="標楷體" w:hint="eastAsia"/>
          <w:bCs/>
          <w:lang w:eastAsia="zh-TW"/>
        </w:rPr>
        <w:t>動作的技術扣分，即為技術分。</w:t>
      </w:r>
    </w:p>
    <w:p w:rsidR="00D12EFD" w:rsidRDefault="00D12EFD" w:rsidP="00D12EFD">
      <w:pPr>
        <w:pStyle w:val="11110"/>
        <w:spacing w:line="240" w:lineRule="atLeast"/>
        <w:ind w:leftChars="0"/>
        <w:rPr>
          <w:rFonts w:ascii="標楷體" w:eastAsia="標楷體" w:hAnsi="標楷體"/>
          <w:bCs/>
          <w:lang w:eastAsia="zh-TW"/>
        </w:rPr>
      </w:pPr>
      <w:r>
        <w:rPr>
          <w:rFonts w:ascii="標楷體" w:eastAsia="標楷體" w:hAnsi="標楷體" w:hint="eastAsia"/>
          <w:bCs/>
          <w:lang w:eastAsia="zh-TW"/>
        </w:rPr>
        <w:t xml:space="preserve">        4名技術裁判的評分扣除最高分和最低分，剩餘2個中間分之和為技術分〈E+E〉。</w:t>
      </w: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位移分: </w:t>
      </w:r>
      <w:r>
        <w:rPr>
          <w:rFonts w:ascii="標楷體" w:eastAsia="標楷體" w:hAnsi="標楷體" w:hint="eastAsia"/>
          <w:bCs/>
          <w:lang w:eastAsia="zh-TW"/>
        </w:rPr>
        <w:t>從最高分10分或裁判長確定的最高分中減去每</w:t>
      </w:r>
      <w:proofErr w:type="gramStart"/>
      <w:r>
        <w:rPr>
          <w:rFonts w:ascii="標楷體" w:eastAsia="標楷體" w:hAnsi="標楷體" w:hint="eastAsia"/>
          <w:bCs/>
          <w:lang w:eastAsia="zh-TW"/>
        </w:rPr>
        <w:t>個</w:t>
      </w:r>
      <w:proofErr w:type="gramEnd"/>
      <w:r>
        <w:rPr>
          <w:rFonts w:ascii="標楷體" w:eastAsia="標楷體" w:hAnsi="標楷體" w:hint="eastAsia"/>
          <w:bCs/>
          <w:lang w:eastAsia="zh-TW"/>
        </w:rPr>
        <w:t>動作的位移扣分，即為位移分。</w:t>
      </w: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        </w:t>
      </w:r>
      <w:r>
        <w:rPr>
          <w:rFonts w:ascii="標楷體" w:eastAsia="標楷體" w:hAnsi="標楷體" w:hint="eastAsia"/>
          <w:bCs/>
          <w:lang w:eastAsia="zh-TW"/>
        </w:rPr>
        <w:t>2名位移裁判員扣分的平均分即為位移分。</w:t>
      </w:r>
    </w:p>
    <w:p w:rsidR="00D12EFD" w:rsidRDefault="00D12EFD" w:rsidP="00D12EFD">
      <w:pPr>
        <w:pStyle w:val="11110"/>
        <w:spacing w:line="240" w:lineRule="atLeast"/>
        <w:ind w:leftChars="166" w:left="398"/>
        <w:rPr>
          <w:rFonts w:ascii="標楷體" w:eastAsia="標楷體" w:hAnsi="標楷體"/>
          <w:lang w:eastAsia="zh-TW"/>
        </w:rPr>
      </w:pPr>
      <w:r>
        <w:rPr>
          <w:rFonts w:ascii="標楷體" w:eastAsia="標楷體" w:hAnsi="標楷體" w:hint="eastAsia"/>
          <w:b/>
          <w:lang w:eastAsia="zh-TW"/>
        </w:rPr>
        <w:t xml:space="preserve">難度分: </w:t>
      </w:r>
      <w:r>
        <w:rPr>
          <w:rFonts w:ascii="標楷體" w:eastAsia="標楷體" w:hAnsi="標楷體" w:hint="eastAsia"/>
          <w:lang w:eastAsia="zh-TW"/>
        </w:rPr>
        <w:t>依選擇不同的級別 (11~13)，而有不同的難度，請報名時於報名單上標示所選的級</w:t>
      </w:r>
    </w:p>
    <w:p w:rsidR="00D12EFD" w:rsidRDefault="00D12EFD" w:rsidP="00D12EFD">
      <w:pPr>
        <w:pStyle w:val="11110"/>
        <w:spacing w:line="240" w:lineRule="atLeast"/>
        <w:ind w:leftChars="166" w:left="398"/>
        <w:rPr>
          <w:rFonts w:ascii="標楷體" w:eastAsia="標楷體" w:hAnsi="標楷體"/>
          <w:lang w:eastAsia="zh-TW"/>
        </w:rPr>
      </w:pPr>
      <w:r>
        <w:rPr>
          <w:rFonts w:ascii="標楷體" w:eastAsia="標楷體" w:hAnsi="標楷體" w:hint="eastAsia"/>
          <w:b/>
          <w:lang w:eastAsia="zh-TW"/>
        </w:rPr>
        <w:t xml:space="preserve">        </w:t>
      </w:r>
      <w:r>
        <w:rPr>
          <w:rFonts w:ascii="標楷體" w:eastAsia="標楷體" w:hAnsi="標楷體" w:hint="eastAsia"/>
          <w:lang w:eastAsia="zh-TW"/>
        </w:rPr>
        <w:t>別。如賽前要更改級別，請於正式比賽開始前兩</w:t>
      </w:r>
      <w:proofErr w:type="gramStart"/>
      <w:r>
        <w:rPr>
          <w:rFonts w:ascii="標楷體" w:eastAsia="標楷體" w:hAnsi="標楷體" w:hint="eastAsia"/>
          <w:lang w:eastAsia="zh-TW"/>
        </w:rPr>
        <w:t>個</w:t>
      </w:r>
      <w:proofErr w:type="gramEnd"/>
      <w:r>
        <w:rPr>
          <w:rFonts w:ascii="標楷體" w:eastAsia="標楷體" w:hAnsi="標楷體" w:hint="eastAsia"/>
          <w:lang w:eastAsia="zh-TW"/>
        </w:rPr>
        <w:t>小時告知大會裁判組。</w:t>
      </w:r>
    </w:p>
    <w:p w:rsidR="00D12EFD" w:rsidRDefault="00D12EFD" w:rsidP="00D12EFD">
      <w:pPr>
        <w:pStyle w:val="11110"/>
        <w:spacing w:line="240" w:lineRule="atLeast"/>
        <w:ind w:leftChars="166" w:left="398"/>
        <w:rPr>
          <w:rFonts w:ascii="標楷體" w:eastAsia="標楷體" w:hAnsi="標楷體"/>
          <w:lang w:eastAsia="zh-TW"/>
        </w:rPr>
      </w:pPr>
      <w:r>
        <w:rPr>
          <w:rFonts w:ascii="標楷體" w:eastAsia="標楷體" w:hAnsi="標楷體" w:hint="eastAsia"/>
          <w:lang w:eastAsia="zh-TW"/>
        </w:rPr>
        <w:t xml:space="preserve">        如發生動作中斷，只計算到成功完成動作的難度。</w:t>
      </w:r>
    </w:p>
    <w:p w:rsidR="00D12EFD" w:rsidRDefault="00D12EFD" w:rsidP="00D12EFD">
      <w:pPr>
        <w:pStyle w:val="11110"/>
        <w:spacing w:line="240" w:lineRule="atLeast"/>
        <w:ind w:leftChars="166" w:left="398"/>
        <w:rPr>
          <w:rFonts w:ascii="標楷體" w:eastAsia="標楷體" w:hAnsi="標楷體"/>
          <w:lang w:eastAsia="zh-TW"/>
        </w:rPr>
      </w:pPr>
    </w:p>
    <w:tbl>
      <w:tblPr>
        <w:tblpPr w:leftFromText="180" w:rightFromText="180" w:vertAnchor="text" w:horzAnchor="margin" w:tblpXSpec="center" w:tblpY="121"/>
        <w:tblW w:w="7560" w:type="dxa"/>
        <w:tblCellMar>
          <w:left w:w="28" w:type="dxa"/>
          <w:right w:w="28" w:type="dxa"/>
        </w:tblCellMar>
        <w:tblLook w:val="04A0" w:firstRow="1" w:lastRow="0" w:firstColumn="1" w:lastColumn="0" w:noHBand="0" w:noVBand="1"/>
      </w:tblPr>
      <w:tblGrid>
        <w:gridCol w:w="627"/>
        <w:gridCol w:w="2311"/>
        <w:gridCol w:w="2311"/>
        <w:gridCol w:w="2311"/>
      </w:tblGrid>
      <w:tr w:rsidR="00D12EFD" w:rsidRPr="001C5FB6" w:rsidTr="001C5FB6">
        <w:trPr>
          <w:trHeight w:val="330"/>
        </w:trPr>
        <w:tc>
          <w:tcPr>
            <w:tcW w:w="62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 xml:space="preserve">級別　</w:t>
            </w:r>
          </w:p>
        </w:tc>
        <w:tc>
          <w:tcPr>
            <w:tcW w:w="2311" w:type="dxa"/>
            <w:tcBorders>
              <w:top w:val="single" w:sz="4" w:space="0" w:color="auto"/>
              <w:left w:val="single" w:sz="4" w:space="0" w:color="auto"/>
              <w:bottom w:val="nil"/>
              <w:right w:val="nil"/>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第11級</w:t>
            </w:r>
          </w:p>
        </w:tc>
        <w:tc>
          <w:tcPr>
            <w:tcW w:w="2311" w:type="dxa"/>
            <w:tcBorders>
              <w:top w:val="single" w:sz="4" w:space="0" w:color="auto"/>
              <w:left w:val="single" w:sz="4" w:space="0" w:color="auto"/>
              <w:bottom w:val="nil"/>
              <w:right w:val="nil"/>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第12級</w:t>
            </w:r>
          </w:p>
        </w:tc>
        <w:tc>
          <w:tcPr>
            <w:tcW w:w="2311" w:type="dxa"/>
            <w:tcBorders>
              <w:top w:val="single" w:sz="4" w:space="0" w:color="auto"/>
              <w:left w:val="single" w:sz="4" w:space="0" w:color="auto"/>
              <w:bottom w:val="nil"/>
              <w:right w:val="single" w:sz="4" w:space="0" w:color="000000"/>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第13級</w:t>
            </w:r>
          </w:p>
        </w:tc>
      </w:tr>
      <w:tr w:rsidR="00D12EFD" w:rsidRPr="001C5FB6" w:rsidTr="001C5FB6">
        <w:trPr>
          <w:trHeight w:val="330"/>
        </w:trPr>
        <w:tc>
          <w:tcPr>
            <w:tcW w:w="0" w:type="auto"/>
            <w:vMerge/>
            <w:tcBorders>
              <w:top w:val="single" w:sz="4" w:space="0" w:color="auto"/>
              <w:left w:val="single" w:sz="4" w:space="0" w:color="auto"/>
              <w:bottom w:val="single" w:sz="4" w:space="0" w:color="auto"/>
              <w:right w:val="nil"/>
            </w:tcBorders>
            <w:shd w:val="clear" w:color="auto" w:fill="auto"/>
            <w:vAlign w:val="center"/>
            <w:hideMark/>
          </w:tcPr>
          <w:p w:rsidR="00D12EFD" w:rsidRPr="001C5FB6" w:rsidRDefault="00D12EFD">
            <w:pPr>
              <w:widowControl/>
              <w:suppressAutoHyphens w:val="0"/>
              <w:spacing w:line="240" w:lineRule="auto"/>
              <w:rPr>
                <w:rFonts w:ascii="標楷體" w:eastAsia="標楷體" w:hAnsi="標楷體" w:cs="新細明體"/>
                <w:color w:val="000000"/>
                <w:szCs w:val="24"/>
                <w:lang w:eastAsia="zh-TW"/>
              </w:rPr>
            </w:pPr>
          </w:p>
        </w:tc>
        <w:tc>
          <w:tcPr>
            <w:tcW w:w="2311" w:type="dxa"/>
            <w:tcBorders>
              <w:top w:val="nil"/>
              <w:left w:val="single" w:sz="4" w:space="0" w:color="auto"/>
              <w:bottom w:val="single" w:sz="4" w:space="0" w:color="auto"/>
              <w:right w:val="nil"/>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高中生以上</w:t>
            </w:r>
          </w:p>
        </w:tc>
        <w:tc>
          <w:tcPr>
            <w:tcW w:w="2311" w:type="dxa"/>
            <w:tcBorders>
              <w:top w:val="nil"/>
              <w:left w:val="single" w:sz="4" w:space="0" w:color="auto"/>
              <w:bottom w:val="single" w:sz="4" w:space="0" w:color="auto"/>
              <w:right w:val="nil"/>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高中生以上</w:t>
            </w:r>
          </w:p>
        </w:tc>
        <w:tc>
          <w:tcPr>
            <w:tcW w:w="2311" w:type="dxa"/>
            <w:tcBorders>
              <w:top w:val="nil"/>
              <w:left w:val="single" w:sz="4" w:space="0" w:color="auto"/>
              <w:bottom w:val="single" w:sz="4" w:space="0" w:color="auto"/>
              <w:right w:val="single" w:sz="4" w:space="0" w:color="000000"/>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高中生以上</w:t>
            </w:r>
          </w:p>
        </w:tc>
      </w:tr>
      <w:tr w:rsidR="00D12EFD" w:rsidRPr="001C5FB6" w:rsidTr="001C5FB6">
        <w:trPr>
          <w:trHeight w:val="330"/>
        </w:trPr>
        <w:tc>
          <w:tcPr>
            <w:tcW w:w="627" w:type="dxa"/>
            <w:tcBorders>
              <w:top w:val="single" w:sz="4" w:space="0" w:color="auto"/>
              <w:left w:val="single" w:sz="4" w:space="0" w:color="auto"/>
              <w:bottom w:val="nil"/>
              <w:right w:val="single" w:sz="4" w:space="0" w:color="auto"/>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難度</w:t>
            </w:r>
          </w:p>
        </w:tc>
        <w:tc>
          <w:tcPr>
            <w:tcW w:w="2311"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1.4</w:t>
            </w:r>
          </w:p>
        </w:tc>
        <w:tc>
          <w:tcPr>
            <w:tcW w:w="2311"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1.9</w:t>
            </w:r>
          </w:p>
        </w:tc>
        <w:tc>
          <w:tcPr>
            <w:tcW w:w="2311"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2EFD" w:rsidRPr="001C5FB6"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2.6</w:t>
            </w:r>
          </w:p>
        </w:tc>
      </w:tr>
      <w:tr w:rsidR="00D12EFD" w:rsidTr="001C5FB6">
        <w:trPr>
          <w:trHeight w:val="33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12EFD" w:rsidRDefault="00D12EFD">
            <w:pPr>
              <w:widowControl/>
              <w:suppressAutoHyphens w:val="0"/>
              <w:spacing w:line="240" w:lineRule="atLeast"/>
              <w:jc w:val="center"/>
              <w:rPr>
                <w:rFonts w:ascii="標楷體" w:eastAsia="標楷體" w:hAnsi="標楷體" w:cs="新細明體"/>
                <w:color w:val="000000"/>
                <w:szCs w:val="24"/>
                <w:lang w:eastAsia="zh-TW"/>
              </w:rPr>
            </w:pPr>
            <w:r w:rsidRPr="001C5FB6">
              <w:rPr>
                <w:rFonts w:ascii="標楷體" w:eastAsia="標楷體" w:hAnsi="標楷體" w:cs="新細明體" w:hint="eastAsia"/>
                <w:color w:val="000000"/>
                <w:szCs w:val="24"/>
                <w:lang w:eastAsia="zh-TW"/>
              </w:rPr>
              <w:t>分值</w:t>
            </w:r>
          </w:p>
        </w:tc>
        <w:tc>
          <w:tcPr>
            <w:tcW w:w="0" w:type="auto"/>
            <w:vMerge/>
            <w:tcBorders>
              <w:top w:val="single" w:sz="4" w:space="0" w:color="auto"/>
              <w:left w:val="single" w:sz="4" w:space="0" w:color="auto"/>
              <w:bottom w:val="single" w:sz="4" w:space="0" w:color="auto"/>
              <w:right w:val="single" w:sz="4" w:space="0" w:color="000000"/>
            </w:tcBorders>
            <w:shd w:val="clear" w:color="auto" w:fill="auto"/>
            <w:vAlign w:val="center"/>
            <w:hideMark/>
          </w:tcPr>
          <w:p w:rsidR="00D12EFD" w:rsidRDefault="00D12EFD">
            <w:pPr>
              <w:widowControl/>
              <w:suppressAutoHyphens w:val="0"/>
              <w:spacing w:line="240" w:lineRule="auto"/>
              <w:rPr>
                <w:rFonts w:ascii="標楷體" w:eastAsia="標楷體" w:hAnsi="標楷體" w:cs="新細明體"/>
                <w:color w:val="000000"/>
                <w:szCs w:val="24"/>
                <w:lang w:eastAsia="zh-TW"/>
              </w:rPr>
            </w:pPr>
          </w:p>
        </w:tc>
        <w:tc>
          <w:tcPr>
            <w:tcW w:w="0" w:type="auto"/>
            <w:vMerge/>
            <w:tcBorders>
              <w:top w:val="single" w:sz="4" w:space="0" w:color="auto"/>
              <w:left w:val="single" w:sz="4" w:space="0" w:color="auto"/>
              <w:bottom w:val="single" w:sz="4" w:space="0" w:color="auto"/>
              <w:right w:val="single" w:sz="4" w:space="0" w:color="000000"/>
            </w:tcBorders>
            <w:shd w:val="clear" w:color="auto" w:fill="auto"/>
            <w:vAlign w:val="center"/>
            <w:hideMark/>
          </w:tcPr>
          <w:p w:rsidR="00D12EFD" w:rsidRDefault="00D12EFD">
            <w:pPr>
              <w:widowControl/>
              <w:suppressAutoHyphens w:val="0"/>
              <w:spacing w:line="240" w:lineRule="auto"/>
              <w:rPr>
                <w:rFonts w:ascii="標楷體" w:eastAsia="標楷體" w:hAnsi="標楷體" w:cs="新細明體"/>
                <w:color w:val="000000"/>
                <w:szCs w:val="24"/>
                <w:lang w:eastAsia="zh-TW"/>
              </w:rPr>
            </w:pPr>
          </w:p>
        </w:tc>
        <w:tc>
          <w:tcPr>
            <w:tcW w:w="0" w:type="auto"/>
            <w:vMerge/>
            <w:tcBorders>
              <w:top w:val="single" w:sz="4" w:space="0" w:color="auto"/>
              <w:left w:val="single" w:sz="4" w:space="0" w:color="auto"/>
              <w:bottom w:val="single" w:sz="4" w:space="0" w:color="auto"/>
              <w:right w:val="single" w:sz="4" w:space="0" w:color="000000"/>
            </w:tcBorders>
            <w:shd w:val="clear" w:color="auto" w:fill="auto"/>
            <w:vAlign w:val="center"/>
            <w:hideMark/>
          </w:tcPr>
          <w:p w:rsidR="00D12EFD" w:rsidRDefault="00D12EFD">
            <w:pPr>
              <w:widowControl/>
              <w:suppressAutoHyphens w:val="0"/>
              <w:spacing w:line="240" w:lineRule="auto"/>
              <w:rPr>
                <w:rFonts w:ascii="標楷體" w:eastAsia="標楷體" w:hAnsi="標楷體" w:cs="新細明體"/>
                <w:color w:val="000000"/>
                <w:szCs w:val="24"/>
                <w:lang w:eastAsia="zh-TW"/>
              </w:rPr>
            </w:pPr>
          </w:p>
        </w:tc>
      </w:tr>
    </w:tbl>
    <w:p w:rsidR="00D12EFD" w:rsidRDefault="00D12EFD" w:rsidP="00D12EFD">
      <w:pPr>
        <w:pStyle w:val="11110"/>
        <w:spacing w:line="240" w:lineRule="atLeast"/>
        <w:ind w:leftChars="166" w:left="398"/>
        <w:rPr>
          <w:rFonts w:ascii="標楷體" w:eastAsia="標楷體" w:hAnsi="標楷體"/>
          <w:lang w:eastAsia="zh-TW"/>
        </w:rPr>
      </w:pPr>
      <w:r>
        <w:rPr>
          <w:rFonts w:ascii="標楷體" w:eastAsia="標楷體" w:hAnsi="標楷體" w:hint="eastAsia"/>
          <w:b/>
          <w:lang w:eastAsia="zh-TW"/>
        </w:rPr>
        <w:t xml:space="preserve">        </w:t>
      </w:r>
    </w:p>
    <w:p w:rsidR="00D12EFD" w:rsidRDefault="00D12EFD" w:rsidP="00D12EFD">
      <w:pPr>
        <w:pStyle w:val="11110"/>
        <w:spacing w:line="240" w:lineRule="atLeast"/>
        <w:ind w:leftChars="166" w:left="398"/>
        <w:rPr>
          <w:rFonts w:ascii="標楷體" w:eastAsia="標楷體" w:hAnsi="標楷體"/>
          <w:lang w:eastAsia="zh-TW"/>
        </w:rPr>
      </w:pP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lang w:eastAsia="zh-TW"/>
        </w:rPr>
        <w:t xml:space="preserve">       </w:t>
      </w:r>
    </w:p>
    <w:p w:rsidR="00D12EFD" w:rsidRDefault="00D12EFD" w:rsidP="00D12EFD">
      <w:pPr>
        <w:pStyle w:val="1113"/>
      </w:pPr>
    </w:p>
    <w:p w:rsidR="00D12EFD" w:rsidRDefault="00D12EFD" w:rsidP="00D12EFD">
      <w:pPr>
        <w:pStyle w:val="1113"/>
      </w:pPr>
    </w:p>
    <w:p w:rsidR="00D12EFD" w:rsidRDefault="00D12EFD" w:rsidP="00D12EFD">
      <w:pPr>
        <w:pStyle w:val="1113"/>
      </w:pPr>
    </w:p>
    <w:p w:rsidR="00D12EFD" w:rsidRDefault="00D12EFD" w:rsidP="00D12EFD">
      <w:pPr>
        <w:pStyle w:val="1113"/>
      </w:pPr>
      <w:r>
        <w:rPr>
          <w:rFonts w:hint="eastAsia"/>
        </w:rPr>
        <w:t>公開組6~11級(國小五年級及以上)的組別:</w:t>
      </w:r>
    </w:p>
    <w:p w:rsidR="00D12EFD" w:rsidRDefault="00D12EFD" w:rsidP="00D12EFD">
      <w:pPr>
        <w:pStyle w:val="11110"/>
        <w:spacing w:line="240" w:lineRule="atLeast"/>
        <w:ind w:leftChars="0" w:left="0"/>
        <w:rPr>
          <w:rFonts w:ascii="標楷體" w:eastAsia="標楷體" w:hAnsi="標楷體"/>
          <w:b/>
          <w:lang w:eastAsia="zh-TW"/>
        </w:rPr>
      </w:pPr>
      <w:r>
        <w:rPr>
          <w:rFonts w:ascii="標楷體" w:eastAsia="標楷體" w:hAnsi="標楷體" w:hint="eastAsia"/>
          <w:b/>
          <w:highlight w:val="yellow"/>
          <w:lang w:eastAsia="zh-TW"/>
        </w:rPr>
        <w:t>技術分（E分-最高20分）+位移分（H分-最高10分）+難度分 (自選動作的難度相加) -扣分</w:t>
      </w:r>
    </w:p>
    <w:p w:rsidR="00D12EFD" w:rsidRDefault="00D12EFD" w:rsidP="00D12EFD">
      <w:pPr>
        <w:pStyle w:val="11110"/>
        <w:spacing w:line="240" w:lineRule="atLeast"/>
        <w:ind w:leftChars="0" w:left="0"/>
        <w:rPr>
          <w:rFonts w:ascii="標楷體" w:eastAsia="標楷體" w:hAnsi="標楷體"/>
          <w:b/>
          <w:lang w:eastAsia="zh-TW"/>
        </w:rPr>
      </w:pP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技術分: </w:t>
      </w:r>
      <w:r>
        <w:rPr>
          <w:rFonts w:ascii="標楷體" w:eastAsia="標楷體" w:hAnsi="標楷體" w:hint="eastAsia"/>
          <w:bCs/>
          <w:lang w:eastAsia="zh-TW"/>
        </w:rPr>
        <w:t>從最高分10分或裁判長確定的最高分中減去每</w:t>
      </w:r>
      <w:proofErr w:type="gramStart"/>
      <w:r>
        <w:rPr>
          <w:rFonts w:ascii="標楷體" w:eastAsia="標楷體" w:hAnsi="標楷體" w:hint="eastAsia"/>
          <w:bCs/>
          <w:lang w:eastAsia="zh-TW"/>
        </w:rPr>
        <w:t>個</w:t>
      </w:r>
      <w:proofErr w:type="gramEnd"/>
      <w:r>
        <w:rPr>
          <w:rFonts w:ascii="標楷體" w:eastAsia="標楷體" w:hAnsi="標楷體" w:hint="eastAsia"/>
          <w:bCs/>
          <w:lang w:eastAsia="zh-TW"/>
        </w:rPr>
        <w:t>動作的技術扣分，即為技術分。</w:t>
      </w:r>
    </w:p>
    <w:p w:rsidR="00D12EFD" w:rsidRDefault="00D12EFD" w:rsidP="00D12EFD">
      <w:pPr>
        <w:pStyle w:val="11110"/>
        <w:spacing w:line="240" w:lineRule="atLeast"/>
        <w:ind w:leftChars="0"/>
        <w:rPr>
          <w:rFonts w:ascii="標楷體" w:eastAsia="標楷體" w:hAnsi="標楷體"/>
          <w:bCs/>
          <w:lang w:eastAsia="zh-TW"/>
        </w:rPr>
      </w:pPr>
      <w:r>
        <w:rPr>
          <w:rFonts w:ascii="標楷體" w:eastAsia="標楷體" w:hAnsi="標楷體" w:hint="eastAsia"/>
          <w:bCs/>
          <w:lang w:eastAsia="zh-TW"/>
        </w:rPr>
        <w:t xml:space="preserve">        4名技術裁判的評分扣除最高分和最低分，剩餘2個中間分之和為技術分〈E+E〉。</w:t>
      </w: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位移分: </w:t>
      </w:r>
      <w:r>
        <w:rPr>
          <w:rFonts w:ascii="標楷體" w:eastAsia="標楷體" w:hAnsi="標楷體" w:hint="eastAsia"/>
          <w:bCs/>
          <w:lang w:eastAsia="zh-TW"/>
        </w:rPr>
        <w:t>從最高分10分或裁判長確定的最高分中減去每</w:t>
      </w:r>
      <w:proofErr w:type="gramStart"/>
      <w:r>
        <w:rPr>
          <w:rFonts w:ascii="標楷體" w:eastAsia="標楷體" w:hAnsi="標楷體" w:hint="eastAsia"/>
          <w:bCs/>
          <w:lang w:eastAsia="zh-TW"/>
        </w:rPr>
        <w:t>個</w:t>
      </w:r>
      <w:proofErr w:type="gramEnd"/>
      <w:r>
        <w:rPr>
          <w:rFonts w:ascii="標楷體" w:eastAsia="標楷體" w:hAnsi="標楷體" w:hint="eastAsia"/>
          <w:bCs/>
          <w:lang w:eastAsia="zh-TW"/>
        </w:rPr>
        <w:t>動作的位移扣分，即為位移分。</w:t>
      </w:r>
    </w:p>
    <w:p w:rsidR="00D12EFD" w:rsidRDefault="00D12EFD" w:rsidP="00D12EFD">
      <w:pPr>
        <w:pStyle w:val="11110"/>
        <w:spacing w:line="240" w:lineRule="atLeast"/>
        <w:ind w:leftChars="166" w:left="398"/>
        <w:rPr>
          <w:rFonts w:ascii="標楷體" w:eastAsia="標楷體" w:hAnsi="標楷體"/>
          <w:bCs/>
          <w:lang w:eastAsia="zh-TW"/>
        </w:rPr>
      </w:pPr>
      <w:r>
        <w:rPr>
          <w:rFonts w:ascii="標楷體" w:eastAsia="標楷體" w:hAnsi="標楷體" w:hint="eastAsia"/>
          <w:b/>
          <w:bCs/>
          <w:lang w:eastAsia="zh-TW"/>
        </w:rPr>
        <w:t xml:space="preserve">        </w:t>
      </w:r>
      <w:r>
        <w:rPr>
          <w:rFonts w:ascii="標楷體" w:eastAsia="標楷體" w:hAnsi="標楷體" w:hint="eastAsia"/>
          <w:bCs/>
          <w:lang w:eastAsia="zh-TW"/>
        </w:rPr>
        <w:t>2名位移裁判員扣分的平均分即為位移分。</w:t>
      </w:r>
    </w:p>
    <w:p w:rsidR="00D12EFD" w:rsidRDefault="00D12EFD" w:rsidP="00D12EFD">
      <w:pPr>
        <w:spacing w:line="240" w:lineRule="atLeast"/>
        <w:ind w:firstLineChars="200" w:firstLine="480"/>
        <w:rPr>
          <w:rFonts w:ascii="標楷體" w:eastAsia="標楷體" w:hAnsi="標楷體"/>
          <w:lang w:eastAsia="zh-TW"/>
        </w:rPr>
      </w:pPr>
      <w:r>
        <w:rPr>
          <w:rFonts w:ascii="標楷體" w:eastAsia="標楷體" w:hAnsi="標楷體" w:hint="eastAsia"/>
          <w:b/>
          <w:lang w:eastAsia="zh-TW"/>
        </w:rPr>
        <w:t xml:space="preserve">難度分: </w:t>
      </w:r>
      <w:r>
        <w:rPr>
          <w:rFonts w:ascii="標楷體" w:eastAsia="標楷體" w:hAnsi="標楷體" w:hint="eastAsia"/>
          <w:lang w:eastAsia="zh-TW"/>
        </w:rPr>
        <w:t>依自選的動作難度相加，報名時需附上比賽卡，如賽前要更改比賽卡內容，請於正式</w:t>
      </w:r>
    </w:p>
    <w:p w:rsidR="00D12EFD" w:rsidRDefault="00D12EFD" w:rsidP="00D12EFD">
      <w:pPr>
        <w:spacing w:line="240" w:lineRule="atLeast"/>
        <w:ind w:firstLineChars="600" w:firstLine="1440"/>
        <w:rPr>
          <w:rFonts w:ascii="標楷體" w:eastAsia="標楷體" w:hAnsi="標楷體"/>
          <w:lang w:eastAsia="zh-TW"/>
        </w:rPr>
      </w:pPr>
      <w:r>
        <w:rPr>
          <w:rFonts w:ascii="標楷體" w:eastAsia="標楷體" w:hAnsi="標楷體" w:hint="eastAsia"/>
          <w:lang w:eastAsia="zh-TW"/>
        </w:rPr>
        <w:t>比賽開始前兩</w:t>
      </w:r>
      <w:proofErr w:type="gramStart"/>
      <w:r>
        <w:rPr>
          <w:rFonts w:ascii="標楷體" w:eastAsia="標楷體" w:hAnsi="標楷體" w:hint="eastAsia"/>
          <w:lang w:eastAsia="zh-TW"/>
        </w:rPr>
        <w:t>個</w:t>
      </w:r>
      <w:proofErr w:type="gramEnd"/>
      <w:r>
        <w:rPr>
          <w:rFonts w:ascii="標楷體" w:eastAsia="標楷體" w:hAnsi="標楷體" w:hint="eastAsia"/>
          <w:lang w:eastAsia="zh-TW"/>
        </w:rPr>
        <w:t>小時交至大會裁判組。比賽時必須與報名或比賽前所繳交的比賽卡動</w:t>
      </w:r>
    </w:p>
    <w:p w:rsidR="00D12EFD" w:rsidRDefault="00D12EFD" w:rsidP="00D12EFD">
      <w:pPr>
        <w:spacing w:line="240" w:lineRule="atLeast"/>
        <w:ind w:firstLineChars="600" w:firstLine="1440"/>
        <w:rPr>
          <w:rFonts w:ascii="標楷體" w:eastAsia="標楷體" w:hAnsi="標楷體"/>
        </w:rPr>
      </w:pPr>
      <w:r>
        <w:rPr>
          <w:rFonts w:ascii="標楷體" w:eastAsia="標楷體" w:hAnsi="標楷體" w:hint="eastAsia"/>
          <w:lang w:eastAsia="zh-TW"/>
        </w:rPr>
        <w:t>作順序一致，否則被視為動作中斷，</w:t>
      </w:r>
      <w:r>
        <w:rPr>
          <w:rFonts w:ascii="標楷體" w:eastAsia="標楷體" w:hAnsi="標楷體" w:hint="eastAsia"/>
        </w:rPr>
        <w:t>引起中斷的動作將不被計算分值，裁判僅就先前</w:t>
      </w:r>
    </w:p>
    <w:p w:rsidR="00260096" w:rsidRPr="000F41C0" w:rsidRDefault="00D12EFD" w:rsidP="000F41C0">
      <w:pPr>
        <w:spacing w:line="240" w:lineRule="atLeast"/>
        <w:ind w:firstLineChars="600" w:firstLine="1440"/>
        <w:rPr>
          <w:rFonts w:ascii="標楷體" w:eastAsia="標楷體" w:hAnsi="標楷體"/>
          <w:lang w:eastAsia="zh-TW"/>
        </w:rPr>
      </w:pPr>
      <w:r>
        <w:rPr>
          <w:rFonts w:ascii="標楷體" w:eastAsia="標楷體" w:hAnsi="標楷體" w:hint="eastAsia"/>
        </w:rPr>
        <w:t>完成之動作給予評分</w:t>
      </w:r>
    </w:p>
    <w:p w:rsidR="00FF1E93" w:rsidRPr="008860FB" w:rsidRDefault="007C3FDE" w:rsidP="000F5E51">
      <w:pPr>
        <w:spacing w:line="240" w:lineRule="atLeast"/>
        <w:jc w:val="center"/>
        <w:rPr>
          <w:lang w:eastAsia="zh-TW"/>
        </w:rPr>
      </w:pPr>
      <w:r w:rsidRPr="006764DD">
        <w:rPr>
          <w:rFonts w:hint="eastAsia"/>
          <w:noProof/>
          <w:lang w:eastAsia="zh-TW"/>
        </w:rPr>
        <w:lastRenderedPageBreak/>
        <w:drawing>
          <wp:inline distT="0" distB="0" distL="0" distR="0">
            <wp:extent cx="7620000" cy="6050194"/>
            <wp:effectExtent l="0" t="781050" r="0" b="769706"/>
            <wp:docPr id="18" name="圖片 2" descr="C:\Documents and Settings\CTGA1\桌面\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TGA1\桌面\未命名.bmp"/>
                    <pic:cNvPicPr>
                      <a:picLocks noChangeAspect="1" noChangeArrowheads="1"/>
                    </pic:cNvPicPr>
                  </pic:nvPicPr>
                  <pic:blipFill>
                    <a:blip r:embed="rId26" cstate="print"/>
                    <a:srcRect/>
                    <a:stretch>
                      <a:fillRect/>
                    </a:stretch>
                  </pic:blipFill>
                  <pic:spPr bwMode="auto">
                    <a:xfrm rot="16200000">
                      <a:off x="0" y="0"/>
                      <a:ext cx="7619040" cy="6049432"/>
                    </a:xfrm>
                    <a:prstGeom prst="rect">
                      <a:avLst/>
                    </a:prstGeom>
                    <a:noFill/>
                    <a:ln w="9525">
                      <a:noFill/>
                      <a:miter lim="800000"/>
                      <a:headEnd/>
                      <a:tailEnd/>
                    </a:ln>
                  </pic:spPr>
                </pic:pic>
              </a:graphicData>
            </a:graphic>
          </wp:inline>
        </w:drawing>
      </w:r>
    </w:p>
    <w:sectPr w:rsidR="00FF1E93" w:rsidRPr="008860FB" w:rsidSect="00132BBE">
      <w:headerReference w:type="even" r:id="rId27"/>
      <w:headerReference w:type="default" r:id="rId28"/>
      <w:footerReference w:type="even" r:id="rId29"/>
      <w:footerReference w:type="default" r:id="rId30"/>
      <w:headerReference w:type="first" r:id="rId31"/>
      <w:footerReference w:type="first" r:id="rId32"/>
      <w:footnotePr>
        <w:pos w:val="beneathText"/>
      </w:footnotePr>
      <w:pgSz w:w="11905" w:h="16837"/>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1C9" w:rsidRDefault="003671C9">
      <w:r>
        <w:separator/>
      </w:r>
    </w:p>
  </w:endnote>
  <w:endnote w:type="continuationSeparator" w:id="0">
    <w:p w:rsidR="003671C9" w:rsidRDefault="0036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9F8" w:rsidRDefault="001409F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96547"/>
      <w:docPartObj>
        <w:docPartGallery w:val="Page Numbers (Bottom of Page)"/>
        <w:docPartUnique/>
      </w:docPartObj>
    </w:sdtPr>
    <w:sdtEndPr/>
    <w:sdtContent>
      <w:p w:rsidR="002769FC" w:rsidRDefault="002769FC" w:rsidP="00B519CD">
        <w:pPr>
          <w:pStyle w:val="ae"/>
          <w:jc w:val="center"/>
        </w:pPr>
        <w:r>
          <w:fldChar w:fldCharType="begin"/>
        </w:r>
        <w:r>
          <w:instrText xml:space="preserve"> PAGE   \* MERGEFORMAT </w:instrText>
        </w:r>
        <w:r>
          <w:fldChar w:fldCharType="separate"/>
        </w:r>
        <w:r w:rsidR="001409F8" w:rsidRPr="001409F8">
          <w:rPr>
            <w:noProof/>
            <w:lang w:val="zh-TW"/>
          </w:rPr>
          <w:t>1</w:t>
        </w:r>
        <w:r>
          <w:rPr>
            <w:noProof/>
            <w:lang w:val="zh-TW"/>
          </w:rPr>
          <w:fldChar w:fldCharType="end"/>
        </w:r>
      </w:p>
    </w:sdtContent>
  </w:sdt>
  <w:p w:rsidR="002769FC" w:rsidRDefault="002769FC">
    <w:pPr>
      <w:pStyle w:val="ae"/>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9F8" w:rsidRDefault="001409F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1C9" w:rsidRDefault="003671C9">
      <w:r>
        <w:separator/>
      </w:r>
    </w:p>
  </w:footnote>
  <w:footnote w:type="continuationSeparator" w:id="0">
    <w:p w:rsidR="003671C9" w:rsidRDefault="00367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9F8" w:rsidRDefault="001409F8">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9FC" w:rsidRPr="0011422A" w:rsidRDefault="002769FC" w:rsidP="001409F8">
    <w:pPr>
      <w:pStyle w:val="ac"/>
      <w:rPr>
        <w:rFonts w:ascii="標楷體" w:eastAsia="標楷體" w:hAnsi="標楷體"/>
        <w:b/>
        <w:szCs w:val="16"/>
        <w:lang w:eastAsia="zh-TW"/>
      </w:rPr>
    </w:pPr>
    <w:r w:rsidRPr="0003390B">
      <w:rPr>
        <w:rFonts w:ascii="標楷體" w:eastAsia="標楷體" w:hAnsi="標楷體" w:hint="eastAsia"/>
        <w:b/>
        <w:lang w:eastAsia="zh-TW"/>
      </w:rPr>
      <w:t>中華民國10</w:t>
    </w:r>
    <w:r>
      <w:rPr>
        <w:rFonts w:ascii="標楷體" w:eastAsia="標楷體" w:hAnsi="標楷體" w:hint="eastAsia"/>
        <w:b/>
        <w:lang w:eastAsia="zh-TW"/>
      </w:rPr>
      <w:t>9</w:t>
    </w:r>
    <w:r w:rsidRPr="0003390B">
      <w:rPr>
        <w:rFonts w:ascii="標楷體" w:eastAsia="標楷體" w:hAnsi="標楷體" w:hint="eastAsia"/>
        <w:b/>
        <w:lang w:eastAsia="zh-TW"/>
      </w:rPr>
      <w:t>年</w:t>
    </w:r>
    <w:r>
      <w:rPr>
        <w:rFonts w:ascii="標楷體" w:eastAsia="標楷體" w:hAnsi="標楷體" w:hint="eastAsia"/>
        <w:b/>
        <w:lang w:eastAsia="zh-TW"/>
      </w:rPr>
      <w:t>全國彈翻床</w:t>
    </w:r>
    <w:r w:rsidRPr="0003390B">
      <w:rPr>
        <w:rFonts w:ascii="標楷體" w:eastAsia="標楷體" w:hAnsi="標楷體" w:hint="eastAsia"/>
        <w:b/>
        <w:lang w:eastAsia="zh-TW"/>
      </w:rPr>
      <w:t>錦標賽</w:t>
    </w:r>
    <w:bookmarkStart w:id="0" w:name="_GoBack"/>
    <w:bookmarkEnd w:id="0"/>
    <w:r>
      <w:rPr>
        <w:rFonts w:ascii="標楷體" w:eastAsia="標楷體" w:hAnsi="標楷體" w:hint="eastAsia"/>
        <w:b/>
        <w:lang w:eastAsia="zh-TW"/>
      </w:rPr>
      <w:t xml:space="preserve">                    </w:t>
    </w:r>
  </w:p>
  <w:p w:rsidR="002769FC" w:rsidRPr="0011422A" w:rsidRDefault="002769FC" w:rsidP="00040459">
    <w:pPr>
      <w:tabs>
        <w:tab w:val="left" w:pos="10203"/>
      </w:tabs>
      <w:spacing w:line="0" w:lineRule="atLeast"/>
      <w:ind w:right="-3"/>
      <w:rPr>
        <w:rFonts w:ascii="標楷體" w:eastAsia="標楷體" w:hAnsi="標楷體"/>
        <w:b/>
        <w:szCs w:val="16"/>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9F8" w:rsidRDefault="001409F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2001"/>
      <w:numFmt w:val="bullet"/>
      <w:lvlText w:val="◎"/>
      <w:lvlJc w:val="left"/>
      <w:pPr>
        <w:tabs>
          <w:tab w:val="num" w:pos="360"/>
        </w:tabs>
        <w:ind w:left="360" w:hanging="360"/>
      </w:pPr>
      <w:rPr>
        <w:rFonts w:ascii="新細明體" w:hAnsi="新細明體" w:cs="Times New Roman"/>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1B2C96"/>
    <w:multiLevelType w:val="hybridMultilevel"/>
    <w:tmpl w:val="59E8AB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26E76E8"/>
    <w:multiLevelType w:val="hybridMultilevel"/>
    <w:tmpl w:val="BCBE66B0"/>
    <w:lvl w:ilvl="0" w:tplc="47CCD562">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56C331A"/>
    <w:multiLevelType w:val="hybridMultilevel"/>
    <w:tmpl w:val="91783984"/>
    <w:lvl w:ilvl="0" w:tplc="E870A976">
      <w:start w:val="7"/>
      <w:numFmt w:val="decimal"/>
      <w:lvlText w:val="%1."/>
      <w:lvlJc w:val="left"/>
      <w:pPr>
        <w:tabs>
          <w:tab w:val="num" w:pos="526"/>
        </w:tabs>
        <w:ind w:left="526" w:hanging="360"/>
      </w:pPr>
      <w:rPr>
        <w:rFonts w:hint="default"/>
      </w:rPr>
    </w:lvl>
    <w:lvl w:ilvl="1" w:tplc="04090019" w:tentative="1">
      <w:start w:val="1"/>
      <w:numFmt w:val="ideographTraditional"/>
      <w:lvlText w:val="%2、"/>
      <w:lvlJc w:val="left"/>
      <w:pPr>
        <w:tabs>
          <w:tab w:val="num" w:pos="1126"/>
        </w:tabs>
        <w:ind w:left="1126" w:hanging="480"/>
      </w:pPr>
    </w:lvl>
    <w:lvl w:ilvl="2" w:tplc="0409001B" w:tentative="1">
      <w:start w:val="1"/>
      <w:numFmt w:val="lowerRoman"/>
      <w:lvlText w:val="%3."/>
      <w:lvlJc w:val="right"/>
      <w:pPr>
        <w:tabs>
          <w:tab w:val="num" w:pos="1606"/>
        </w:tabs>
        <w:ind w:left="1606" w:hanging="480"/>
      </w:pPr>
    </w:lvl>
    <w:lvl w:ilvl="3" w:tplc="0409000F" w:tentative="1">
      <w:start w:val="1"/>
      <w:numFmt w:val="decimal"/>
      <w:lvlText w:val="%4."/>
      <w:lvlJc w:val="left"/>
      <w:pPr>
        <w:tabs>
          <w:tab w:val="num" w:pos="2086"/>
        </w:tabs>
        <w:ind w:left="2086" w:hanging="480"/>
      </w:pPr>
    </w:lvl>
    <w:lvl w:ilvl="4" w:tplc="04090019" w:tentative="1">
      <w:start w:val="1"/>
      <w:numFmt w:val="ideographTraditional"/>
      <w:lvlText w:val="%5、"/>
      <w:lvlJc w:val="left"/>
      <w:pPr>
        <w:tabs>
          <w:tab w:val="num" w:pos="2566"/>
        </w:tabs>
        <w:ind w:left="2566" w:hanging="480"/>
      </w:pPr>
    </w:lvl>
    <w:lvl w:ilvl="5" w:tplc="0409001B" w:tentative="1">
      <w:start w:val="1"/>
      <w:numFmt w:val="lowerRoman"/>
      <w:lvlText w:val="%6."/>
      <w:lvlJc w:val="right"/>
      <w:pPr>
        <w:tabs>
          <w:tab w:val="num" w:pos="3046"/>
        </w:tabs>
        <w:ind w:left="3046" w:hanging="480"/>
      </w:pPr>
    </w:lvl>
    <w:lvl w:ilvl="6" w:tplc="0409000F" w:tentative="1">
      <w:start w:val="1"/>
      <w:numFmt w:val="decimal"/>
      <w:lvlText w:val="%7."/>
      <w:lvlJc w:val="left"/>
      <w:pPr>
        <w:tabs>
          <w:tab w:val="num" w:pos="3526"/>
        </w:tabs>
        <w:ind w:left="3526" w:hanging="480"/>
      </w:pPr>
    </w:lvl>
    <w:lvl w:ilvl="7" w:tplc="04090019" w:tentative="1">
      <w:start w:val="1"/>
      <w:numFmt w:val="ideographTraditional"/>
      <w:lvlText w:val="%8、"/>
      <w:lvlJc w:val="left"/>
      <w:pPr>
        <w:tabs>
          <w:tab w:val="num" w:pos="4006"/>
        </w:tabs>
        <w:ind w:left="4006" w:hanging="480"/>
      </w:pPr>
    </w:lvl>
    <w:lvl w:ilvl="8" w:tplc="0409001B" w:tentative="1">
      <w:start w:val="1"/>
      <w:numFmt w:val="lowerRoman"/>
      <w:lvlText w:val="%9."/>
      <w:lvlJc w:val="right"/>
      <w:pPr>
        <w:tabs>
          <w:tab w:val="num" w:pos="4486"/>
        </w:tabs>
        <w:ind w:left="4486" w:hanging="480"/>
      </w:pPr>
    </w:lvl>
  </w:abstractNum>
  <w:abstractNum w:abstractNumId="5" w15:restartNumberingAfterBreak="0">
    <w:nsid w:val="07B97ABD"/>
    <w:multiLevelType w:val="hybridMultilevel"/>
    <w:tmpl w:val="50FAFA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D93EFC"/>
    <w:multiLevelType w:val="hybridMultilevel"/>
    <w:tmpl w:val="955C96E6"/>
    <w:lvl w:ilvl="0" w:tplc="B39AC484">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 w15:restartNumberingAfterBreak="0">
    <w:nsid w:val="0CF23EDD"/>
    <w:multiLevelType w:val="hybridMultilevel"/>
    <w:tmpl w:val="B60ECFFC"/>
    <w:lvl w:ilvl="0" w:tplc="F882400E">
      <w:start w:val="2001"/>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0E8533DE"/>
    <w:multiLevelType w:val="hybridMultilevel"/>
    <w:tmpl w:val="8DB60872"/>
    <w:lvl w:ilvl="0" w:tplc="49B4142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0A5A38"/>
    <w:multiLevelType w:val="hybridMultilevel"/>
    <w:tmpl w:val="BE8A309A"/>
    <w:lvl w:ilvl="0" w:tplc="EBFCC280">
      <w:start w:val="1"/>
      <w:numFmt w:val="lowerRoman"/>
      <w:lvlText w:val="%1."/>
      <w:lvlJc w:val="right"/>
      <w:pPr>
        <w:tabs>
          <w:tab w:val="num" w:pos="1260"/>
        </w:tabs>
        <w:ind w:left="1260" w:hanging="420"/>
      </w:pPr>
      <w:rPr>
        <w:rFonts w:hint="eastAsia"/>
      </w:rPr>
    </w:lvl>
    <w:lvl w:ilvl="1" w:tplc="662039C6">
      <w:start w:val="1"/>
      <w:numFmt w:val="lowerLetter"/>
      <w:lvlText w:val="%2)"/>
      <w:lvlJc w:val="left"/>
      <w:pPr>
        <w:tabs>
          <w:tab w:val="num" w:pos="780"/>
        </w:tabs>
        <w:ind w:left="780" w:hanging="360"/>
      </w:pPr>
      <w:rPr>
        <w:rFonts w:hint="default"/>
      </w:rPr>
    </w:lvl>
    <w:lvl w:ilvl="2" w:tplc="5396F56A">
      <w:start w:val="1"/>
      <w:numFmt w:val="bullet"/>
      <w:lvlText w:val=""/>
      <w:lvlJc w:val="left"/>
      <w:pPr>
        <w:tabs>
          <w:tab w:val="num" w:pos="1350"/>
        </w:tabs>
        <w:ind w:left="1237" w:hanging="397"/>
      </w:pPr>
      <w:rPr>
        <w:rFonts w:ascii="Wingdings" w:hAnsi="Wingdings" w:hint="default"/>
        <w:color w:val="000000"/>
        <w:sz w:val="11"/>
        <w:szCs w:val="1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ECE07F3"/>
    <w:multiLevelType w:val="hybridMultilevel"/>
    <w:tmpl w:val="96A6F560"/>
    <w:lvl w:ilvl="0" w:tplc="C3481E3E">
      <w:start w:val="1"/>
      <w:numFmt w:val="taiwaneseCountingThousand"/>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F471F4E"/>
    <w:multiLevelType w:val="hybridMultilevel"/>
    <w:tmpl w:val="EA74FCDC"/>
    <w:lvl w:ilvl="0" w:tplc="49E40706">
      <w:start w:val="6"/>
      <w:numFmt w:val="bullet"/>
      <w:lvlText w:val="※"/>
      <w:lvlJc w:val="left"/>
      <w:pPr>
        <w:tabs>
          <w:tab w:val="num" w:pos="1080"/>
        </w:tabs>
        <w:ind w:left="1080" w:hanging="360"/>
      </w:pPr>
      <w:rPr>
        <w:rFonts w:ascii="標楷體" w:eastAsia="標楷體" w:hAnsi="標楷體" w:cs="Times New Roman" w:hint="eastAsia"/>
      </w:rPr>
    </w:lvl>
    <w:lvl w:ilvl="1" w:tplc="04090003" w:tentative="1">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12" w15:restartNumberingAfterBreak="0">
    <w:nsid w:val="22275A32"/>
    <w:multiLevelType w:val="hybridMultilevel"/>
    <w:tmpl w:val="D82CBD98"/>
    <w:lvl w:ilvl="0" w:tplc="62E68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B6583A"/>
    <w:multiLevelType w:val="hybridMultilevel"/>
    <w:tmpl w:val="B8CC0FBE"/>
    <w:lvl w:ilvl="0" w:tplc="A232CC78">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4B43845"/>
    <w:multiLevelType w:val="hybridMultilevel"/>
    <w:tmpl w:val="E64EE07E"/>
    <w:lvl w:ilvl="0" w:tplc="EBFCC280">
      <w:start w:val="1"/>
      <w:numFmt w:val="lowerRoman"/>
      <w:lvlText w:val="%1."/>
      <w:lvlJc w:val="right"/>
      <w:pPr>
        <w:tabs>
          <w:tab w:val="num" w:pos="1260"/>
        </w:tabs>
        <w:ind w:left="126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261F3493"/>
    <w:multiLevelType w:val="hybridMultilevel"/>
    <w:tmpl w:val="730E4A60"/>
    <w:lvl w:ilvl="0" w:tplc="1F264F52">
      <w:start w:val="4"/>
      <w:numFmt w:val="bullet"/>
      <w:lvlText w:val="◎"/>
      <w:lvlJc w:val="left"/>
      <w:pPr>
        <w:tabs>
          <w:tab w:val="num" w:pos="2088"/>
        </w:tabs>
        <w:ind w:left="2088" w:hanging="360"/>
      </w:pPr>
      <w:rPr>
        <w:rFonts w:ascii="Times New Roman" w:eastAsia="標楷體" w:hAnsi="Times New Roman" w:cs="Times New Roman" w:hint="default"/>
      </w:rPr>
    </w:lvl>
    <w:lvl w:ilvl="1" w:tplc="04090003" w:tentative="1">
      <w:start w:val="1"/>
      <w:numFmt w:val="bullet"/>
      <w:lvlText w:val=""/>
      <w:lvlJc w:val="left"/>
      <w:pPr>
        <w:tabs>
          <w:tab w:val="num" w:pos="2688"/>
        </w:tabs>
        <w:ind w:left="2688" w:hanging="480"/>
      </w:pPr>
      <w:rPr>
        <w:rFonts w:ascii="Wingdings" w:hAnsi="Wingdings" w:hint="default"/>
      </w:rPr>
    </w:lvl>
    <w:lvl w:ilvl="2" w:tplc="04090005" w:tentative="1">
      <w:start w:val="1"/>
      <w:numFmt w:val="bullet"/>
      <w:lvlText w:val=""/>
      <w:lvlJc w:val="left"/>
      <w:pPr>
        <w:tabs>
          <w:tab w:val="num" w:pos="3168"/>
        </w:tabs>
        <w:ind w:left="3168" w:hanging="480"/>
      </w:pPr>
      <w:rPr>
        <w:rFonts w:ascii="Wingdings" w:hAnsi="Wingdings" w:hint="default"/>
      </w:rPr>
    </w:lvl>
    <w:lvl w:ilvl="3" w:tplc="04090001" w:tentative="1">
      <w:start w:val="1"/>
      <w:numFmt w:val="bullet"/>
      <w:lvlText w:val=""/>
      <w:lvlJc w:val="left"/>
      <w:pPr>
        <w:tabs>
          <w:tab w:val="num" w:pos="3648"/>
        </w:tabs>
        <w:ind w:left="3648" w:hanging="480"/>
      </w:pPr>
      <w:rPr>
        <w:rFonts w:ascii="Wingdings" w:hAnsi="Wingdings" w:hint="default"/>
      </w:rPr>
    </w:lvl>
    <w:lvl w:ilvl="4" w:tplc="04090003" w:tentative="1">
      <w:start w:val="1"/>
      <w:numFmt w:val="bullet"/>
      <w:lvlText w:val=""/>
      <w:lvlJc w:val="left"/>
      <w:pPr>
        <w:tabs>
          <w:tab w:val="num" w:pos="4128"/>
        </w:tabs>
        <w:ind w:left="4128" w:hanging="480"/>
      </w:pPr>
      <w:rPr>
        <w:rFonts w:ascii="Wingdings" w:hAnsi="Wingdings" w:hint="default"/>
      </w:rPr>
    </w:lvl>
    <w:lvl w:ilvl="5" w:tplc="04090005" w:tentative="1">
      <w:start w:val="1"/>
      <w:numFmt w:val="bullet"/>
      <w:lvlText w:val=""/>
      <w:lvlJc w:val="left"/>
      <w:pPr>
        <w:tabs>
          <w:tab w:val="num" w:pos="4608"/>
        </w:tabs>
        <w:ind w:left="4608" w:hanging="480"/>
      </w:pPr>
      <w:rPr>
        <w:rFonts w:ascii="Wingdings" w:hAnsi="Wingdings" w:hint="default"/>
      </w:rPr>
    </w:lvl>
    <w:lvl w:ilvl="6" w:tplc="04090001" w:tentative="1">
      <w:start w:val="1"/>
      <w:numFmt w:val="bullet"/>
      <w:lvlText w:val=""/>
      <w:lvlJc w:val="left"/>
      <w:pPr>
        <w:tabs>
          <w:tab w:val="num" w:pos="5088"/>
        </w:tabs>
        <w:ind w:left="5088" w:hanging="480"/>
      </w:pPr>
      <w:rPr>
        <w:rFonts w:ascii="Wingdings" w:hAnsi="Wingdings" w:hint="default"/>
      </w:rPr>
    </w:lvl>
    <w:lvl w:ilvl="7" w:tplc="04090003" w:tentative="1">
      <w:start w:val="1"/>
      <w:numFmt w:val="bullet"/>
      <w:lvlText w:val=""/>
      <w:lvlJc w:val="left"/>
      <w:pPr>
        <w:tabs>
          <w:tab w:val="num" w:pos="5568"/>
        </w:tabs>
        <w:ind w:left="5568" w:hanging="480"/>
      </w:pPr>
      <w:rPr>
        <w:rFonts w:ascii="Wingdings" w:hAnsi="Wingdings" w:hint="default"/>
      </w:rPr>
    </w:lvl>
    <w:lvl w:ilvl="8" w:tplc="04090005" w:tentative="1">
      <w:start w:val="1"/>
      <w:numFmt w:val="bullet"/>
      <w:lvlText w:val=""/>
      <w:lvlJc w:val="left"/>
      <w:pPr>
        <w:tabs>
          <w:tab w:val="num" w:pos="6048"/>
        </w:tabs>
        <w:ind w:left="6048" w:hanging="480"/>
      </w:pPr>
      <w:rPr>
        <w:rFonts w:ascii="Wingdings" w:hAnsi="Wingdings" w:hint="default"/>
      </w:rPr>
    </w:lvl>
  </w:abstractNum>
  <w:abstractNum w:abstractNumId="16" w15:restartNumberingAfterBreak="0">
    <w:nsid w:val="26D323CB"/>
    <w:multiLevelType w:val="hybridMultilevel"/>
    <w:tmpl w:val="180AAA76"/>
    <w:lvl w:ilvl="0" w:tplc="903CD7EC">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17" w15:restartNumberingAfterBreak="0">
    <w:nsid w:val="2F300011"/>
    <w:multiLevelType w:val="hybridMultilevel"/>
    <w:tmpl w:val="61E0490A"/>
    <w:lvl w:ilvl="0" w:tplc="3D0EC26C">
      <w:start w:val="1"/>
      <w:numFmt w:val="taiwaneseCountingThousand"/>
      <w:lvlText w:val="%1、"/>
      <w:lvlJc w:val="left"/>
      <w:pPr>
        <w:ind w:left="840" w:hanging="480"/>
      </w:pPr>
      <w:rPr>
        <w:rFonts w:ascii="標楷體" w:eastAsia="標楷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39BD58A8"/>
    <w:multiLevelType w:val="hybridMultilevel"/>
    <w:tmpl w:val="2AB488B4"/>
    <w:lvl w:ilvl="0" w:tplc="AE42CB20">
      <w:start w:val="1"/>
      <w:numFmt w:val="taiwaneseCountingThousand"/>
      <w:lvlText w:val="%1、"/>
      <w:lvlJc w:val="left"/>
      <w:pPr>
        <w:tabs>
          <w:tab w:val="num" w:pos="1320"/>
        </w:tabs>
        <w:ind w:left="1320" w:hanging="720"/>
      </w:pPr>
      <w:rPr>
        <w:rFonts w:hint="default"/>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19" w15:restartNumberingAfterBreak="0">
    <w:nsid w:val="40985130"/>
    <w:multiLevelType w:val="hybridMultilevel"/>
    <w:tmpl w:val="0D18B02E"/>
    <w:lvl w:ilvl="0" w:tplc="8D7A19E0">
      <w:start w:val="1"/>
      <w:numFmt w:val="taiwaneseCountingThousand"/>
      <w:lvlText w:val="(%1)"/>
      <w:lvlJc w:val="left"/>
      <w:pPr>
        <w:ind w:left="1845" w:hanging="720"/>
      </w:pPr>
      <w:rPr>
        <w:rFonts w:hint="default"/>
      </w:rPr>
    </w:lvl>
    <w:lvl w:ilvl="1" w:tplc="04090019" w:tentative="1">
      <w:start w:val="1"/>
      <w:numFmt w:val="ideographTraditional"/>
      <w:lvlText w:val="%2、"/>
      <w:lvlJc w:val="left"/>
      <w:pPr>
        <w:ind w:left="2085" w:hanging="480"/>
      </w:pPr>
    </w:lvl>
    <w:lvl w:ilvl="2" w:tplc="0409001B" w:tentative="1">
      <w:start w:val="1"/>
      <w:numFmt w:val="lowerRoman"/>
      <w:lvlText w:val="%3."/>
      <w:lvlJc w:val="right"/>
      <w:pPr>
        <w:ind w:left="2565" w:hanging="480"/>
      </w:pPr>
    </w:lvl>
    <w:lvl w:ilvl="3" w:tplc="0409000F" w:tentative="1">
      <w:start w:val="1"/>
      <w:numFmt w:val="decimal"/>
      <w:lvlText w:val="%4."/>
      <w:lvlJc w:val="left"/>
      <w:pPr>
        <w:ind w:left="3045" w:hanging="480"/>
      </w:pPr>
    </w:lvl>
    <w:lvl w:ilvl="4" w:tplc="04090019" w:tentative="1">
      <w:start w:val="1"/>
      <w:numFmt w:val="ideographTraditional"/>
      <w:lvlText w:val="%5、"/>
      <w:lvlJc w:val="left"/>
      <w:pPr>
        <w:ind w:left="3525" w:hanging="480"/>
      </w:pPr>
    </w:lvl>
    <w:lvl w:ilvl="5" w:tplc="0409001B" w:tentative="1">
      <w:start w:val="1"/>
      <w:numFmt w:val="lowerRoman"/>
      <w:lvlText w:val="%6."/>
      <w:lvlJc w:val="right"/>
      <w:pPr>
        <w:ind w:left="4005" w:hanging="480"/>
      </w:pPr>
    </w:lvl>
    <w:lvl w:ilvl="6" w:tplc="0409000F" w:tentative="1">
      <w:start w:val="1"/>
      <w:numFmt w:val="decimal"/>
      <w:lvlText w:val="%7."/>
      <w:lvlJc w:val="left"/>
      <w:pPr>
        <w:ind w:left="4485" w:hanging="480"/>
      </w:pPr>
    </w:lvl>
    <w:lvl w:ilvl="7" w:tplc="04090019" w:tentative="1">
      <w:start w:val="1"/>
      <w:numFmt w:val="ideographTraditional"/>
      <w:lvlText w:val="%8、"/>
      <w:lvlJc w:val="left"/>
      <w:pPr>
        <w:ind w:left="4965" w:hanging="480"/>
      </w:pPr>
    </w:lvl>
    <w:lvl w:ilvl="8" w:tplc="0409001B" w:tentative="1">
      <w:start w:val="1"/>
      <w:numFmt w:val="lowerRoman"/>
      <w:lvlText w:val="%9."/>
      <w:lvlJc w:val="right"/>
      <w:pPr>
        <w:ind w:left="5445" w:hanging="480"/>
      </w:pPr>
    </w:lvl>
  </w:abstractNum>
  <w:abstractNum w:abstractNumId="20" w15:restartNumberingAfterBreak="0">
    <w:nsid w:val="42452142"/>
    <w:multiLevelType w:val="hybridMultilevel"/>
    <w:tmpl w:val="DBF4D02E"/>
    <w:lvl w:ilvl="0" w:tplc="19228C90">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655947"/>
    <w:multiLevelType w:val="hybridMultilevel"/>
    <w:tmpl w:val="0034091E"/>
    <w:lvl w:ilvl="0" w:tplc="FEB6331E">
      <w:start w:val="24"/>
      <w:numFmt w:val="decimal"/>
      <w:lvlText w:val="第%1條"/>
      <w:lvlJc w:val="left"/>
      <w:pPr>
        <w:tabs>
          <w:tab w:val="num" w:pos="840"/>
        </w:tabs>
        <w:ind w:left="840" w:hanging="84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D92E4F"/>
    <w:multiLevelType w:val="hybridMultilevel"/>
    <w:tmpl w:val="88C202CC"/>
    <w:lvl w:ilvl="0" w:tplc="B16E649E">
      <w:start w:val="1"/>
      <w:numFmt w:val="taiwaneseCountingThousand"/>
      <w:lvlText w:val="%1、"/>
      <w:lvlJc w:val="left"/>
      <w:pPr>
        <w:ind w:left="884"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7F4DA2"/>
    <w:multiLevelType w:val="hybridMultilevel"/>
    <w:tmpl w:val="ED3CB9E2"/>
    <w:lvl w:ilvl="0" w:tplc="8E446A1C">
      <w:start w:val="1"/>
      <w:numFmt w:val="taiwaneseCountingThousand"/>
      <w:lvlText w:val="%1、"/>
      <w:lvlJc w:val="left"/>
      <w:pPr>
        <w:tabs>
          <w:tab w:val="num" w:pos="480"/>
        </w:tabs>
        <w:ind w:left="480" w:hanging="480"/>
      </w:pPr>
      <w:rPr>
        <w:rFonts w:hint="default"/>
        <w:b/>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4A2B28E9"/>
    <w:multiLevelType w:val="hybridMultilevel"/>
    <w:tmpl w:val="D0481804"/>
    <w:lvl w:ilvl="0" w:tplc="2F483626">
      <w:start w:val="1"/>
      <w:numFmt w:val="taiwaneseCountingThousand"/>
      <w:lvlText w:val="%1、"/>
      <w:lvlJc w:val="left"/>
      <w:pPr>
        <w:tabs>
          <w:tab w:val="num" w:pos="1560"/>
        </w:tabs>
        <w:ind w:left="1560" w:hanging="72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25" w15:restartNumberingAfterBreak="0">
    <w:nsid w:val="4B6C2F08"/>
    <w:multiLevelType w:val="hybridMultilevel"/>
    <w:tmpl w:val="58DA1FD6"/>
    <w:lvl w:ilvl="0" w:tplc="91000FBE">
      <w:start w:val="1"/>
      <w:numFmt w:val="decimal"/>
      <w:lvlText w:val="%1．"/>
      <w:lvlJc w:val="left"/>
      <w:pPr>
        <w:tabs>
          <w:tab w:val="num" w:pos="886"/>
        </w:tabs>
        <w:ind w:left="886" w:hanging="720"/>
      </w:pPr>
      <w:rPr>
        <w:rFonts w:hint="default"/>
      </w:rPr>
    </w:lvl>
    <w:lvl w:ilvl="1" w:tplc="04090019" w:tentative="1">
      <w:start w:val="1"/>
      <w:numFmt w:val="ideographTraditional"/>
      <w:lvlText w:val="%2、"/>
      <w:lvlJc w:val="left"/>
      <w:pPr>
        <w:tabs>
          <w:tab w:val="num" w:pos="1126"/>
        </w:tabs>
        <w:ind w:left="1126" w:hanging="480"/>
      </w:pPr>
    </w:lvl>
    <w:lvl w:ilvl="2" w:tplc="0409001B" w:tentative="1">
      <w:start w:val="1"/>
      <w:numFmt w:val="lowerRoman"/>
      <w:lvlText w:val="%3."/>
      <w:lvlJc w:val="right"/>
      <w:pPr>
        <w:tabs>
          <w:tab w:val="num" w:pos="1606"/>
        </w:tabs>
        <w:ind w:left="1606" w:hanging="480"/>
      </w:pPr>
    </w:lvl>
    <w:lvl w:ilvl="3" w:tplc="0409000F" w:tentative="1">
      <w:start w:val="1"/>
      <w:numFmt w:val="decimal"/>
      <w:lvlText w:val="%4."/>
      <w:lvlJc w:val="left"/>
      <w:pPr>
        <w:tabs>
          <w:tab w:val="num" w:pos="2086"/>
        </w:tabs>
        <w:ind w:left="2086" w:hanging="480"/>
      </w:pPr>
    </w:lvl>
    <w:lvl w:ilvl="4" w:tplc="04090019" w:tentative="1">
      <w:start w:val="1"/>
      <w:numFmt w:val="ideographTraditional"/>
      <w:lvlText w:val="%5、"/>
      <w:lvlJc w:val="left"/>
      <w:pPr>
        <w:tabs>
          <w:tab w:val="num" w:pos="2566"/>
        </w:tabs>
        <w:ind w:left="2566" w:hanging="480"/>
      </w:pPr>
    </w:lvl>
    <w:lvl w:ilvl="5" w:tplc="0409001B" w:tentative="1">
      <w:start w:val="1"/>
      <w:numFmt w:val="lowerRoman"/>
      <w:lvlText w:val="%6."/>
      <w:lvlJc w:val="right"/>
      <w:pPr>
        <w:tabs>
          <w:tab w:val="num" w:pos="3046"/>
        </w:tabs>
        <w:ind w:left="3046" w:hanging="480"/>
      </w:pPr>
    </w:lvl>
    <w:lvl w:ilvl="6" w:tplc="0409000F" w:tentative="1">
      <w:start w:val="1"/>
      <w:numFmt w:val="decimal"/>
      <w:lvlText w:val="%7."/>
      <w:lvlJc w:val="left"/>
      <w:pPr>
        <w:tabs>
          <w:tab w:val="num" w:pos="3526"/>
        </w:tabs>
        <w:ind w:left="3526" w:hanging="480"/>
      </w:pPr>
    </w:lvl>
    <w:lvl w:ilvl="7" w:tplc="04090019" w:tentative="1">
      <w:start w:val="1"/>
      <w:numFmt w:val="ideographTraditional"/>
      <w:lvlText w:val="%8、"/>
      <w:lvlJc w:val="left"/>
      <w:pPr>
        <w:tabs>
          <w:tab w:val="num" w:pos="4006"/>
        </w:tabs>
        <w:ind w:left="4006" w:hanging="480"/>
      </w:pPr>
    </w:lvl>
    <w:lvl w:ilvl="8" w:tplc="0409001B" w:tentative="1">
      <w:start w:val="1"/>
      <w:numFmt w:val="lowerRoman"/>
      <w:lvlText w:val="%9."/>
      <w:lvlJc w:val="right"/>
      <w:pPr>
        <w:tabs>
          <w:tab w:val="num" w:pos="4486"/>
        </w:tabs>
        <w:ind w:left="4486" w:hanging="480"/>
      </w:pPr>
    </w:lvl>
  </w:abstractNum>
  <w:abstractNum w:abstractNumId="26" w15:restartNumberingAfterBreak="0">
    <w:nsid w:val="4C076B8F"/>
    <w:multiLevelType w:val="hybridMultilevel"/>
    <w:tmpl w:val="7EF01A10"/>
    <w:lvl w:ilvl="0" w:tplc="0FE050A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8365CC1"/>
    <w:multiLevelType w:val="hybridMultilevel"/>
    <w:tmpl w:val="F4A4F240"/>
    <w:lvl w:ilvl="0" w:tplc="B602FC6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BF47A5A"/>
    <w:multiLevelType w:val="hybridMultilevel"/>
    <w:tmpl w:val="AE9AF71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E8320BB"/>
    <w:multiLevelType w:val="hybridMultilevel"/>
    <w:tmpl w:val="C83AF3D8"/>
    <w:lvl w:ilvl="0" w:tplc="3C82C43C">
      <w:start w:val="1"/>
      <w:numFmt w:val="lowerLetter"/>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0" w15:restartNumberingAfterBreak="0">
    <w:nsid w:val="60AD0500"/>
    <w:multiLevelType w:val="hybridMultilevel"/>
    <w:tmpl w:val="552037A0"/>
    <w:lvl w:ilvl="0" w:tplc="76D0822C">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0BE1697"/>
    <w:multiLevelType w:val="hybridMultilevel"/>
    <w:tmpl w:val="4FC48130"/>
    <w:lvl w:ilvl="0" w:tplc="63EA9C0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2" w15:restartNumberingAfterBreak="0">
    <w:nsid w:val="662D24A6"/>
    <w:multiLevelType w:val="hybridMultilevel"/>
    <w:tmpl w:val="A2923E0A"/>
    <w:lvl w:ilvl="0" w:tplc="EBFCC280">
      <w:start w:val="1"/>
      <w:numFmt w:val="lowerRoman"/>
      <w:lvlText w:val="%1."/>
      <w:lvlJc w:val="right"/>
      <w:pPr>
        <w:tabs>
          <w:tab w:val="num" w:pos="1260"/>
        </w:tabs>
        <w:ind w:left="1260" w:hanging="420"/>
      </w:pPr>
      <w:rPr>
        <w:rFonts w:hint="eastAsia"/>
      </w:rPr>
    </w:lvl>
    <w:lvl w:ilvl="1" w:tplc="97BEDC4A">
      <w:start w:val="26"/>
      <w:numFmt w:val="decimal"/>
      <w:lvlText w:val="第%2条"/>
      <w:lvlJc w:val="left"/>
      <w:pPr>
        <w:tabs>
          <w:tab w:val="num" w:pos="1410"/>
        </w:tabs>
        <w:ind w:left="1410" w:hanging="99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67C4253D"/>
    <w:multiLevelType w:val="hybridMultilevel"/>
    <w:tmpl w:val="478C5BC2"/>
    <w:lvl w:ilvl="0" w:tplc="28FE17DA">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6AA507FE"/>
    <w:multiLevelType w:val="hybridMultilevel"/>
    <w:tmpl w:val="B4F258DA"/>
    <w:lvl w:ilvl="0" w:tplc="EBFCC280">
      <w:start w:val="1"/>
      <w:numFmt w:val="lowerRoman"/>
      <w:lvlText w:val="%1."/>
      <w:lvlJc w:val="right"/>
      <w:pPr>
        <w:tabs>
          <w:tab w:val="num" w:pos="1260"/>
        </w:tabs>
        <w:ind w:left="126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0066797"/>
    <w:multiLevelType w:val="hybridMultilevel"/>
    <w:tmpl w:val="D046AE80"/>
    <w:lvl w:ilvl="0" w:tplc="B78CF182">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36" w15:restartNumberingAfterBreak="0">
    <w:nsid w:val="72E4722F"/>
    <w:multiLevelType w:val="hybridMultilevel"/>
    <w:tmpl w:val="19726A0A"/>
    <w:lvl w:ilvl="0" w:tplc="9CF4E03C">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76310DD2"/>
    <w:multiLevelType w:val="hybridMultilevel"/>
    <w:tmpl w:val="E334F3B8"/>
    <w:lvl w:ilvl="0" w:tplc="E02ED806">
      <w:start w:val="3"/>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8" w15:restartNumberingAfterBreak="0">
    <w:nsid w:val="78FF1C3F"/>
    <w:multiLevelType w:val="hybridMultilevel"/>
    <w:tmpl w:val="64600BCA"/>
    <w:lvl w:ilvl="0" w:tplc="CB62EB82">
      <w:start w:val="3"/>
      <w:numFmt w:val="bullet"/>
      <w:lvlText w:val="＊"/>
      <w:lvlJc w:val="left"/>
      <w:pPr>
        <w:tabs>
          <w:tab w:val="num" w:pos="960"/>
        </w:tabs>
        <w:ind w:left="960" w:hanging="360"/>
      </w:pPr>
      <w:rPr>
        <w:rFonts w:ascii="標楷體" w:eastAsia="標楷體" w:hAnsi="標楷體" w:cs="Times New Roman"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9" w15:restartNumberingAfterBreak="0">
    <w:nsid w:val="7D2A7759"/>
    <w:multiLevelType w:val="hybridMultilevel"/>
    <w:tmpl w:val="D0481804"/>
    <w:lvl w:ilvl="0" w:tplc="2F483626">
      <w:start w:val="1"/>
      <w:numFmt w:val="taiwaneseCountingThousand"/>
      <w:lvlText w:val="%1、"/>
      <w:lvlJc w:val="left"/>
      <w:pPr>
        <w:tabs>
          <w:tab w:val="num" w:pos="1560"/>
        </w:tabs>
        <w:ind w:left="1560" w:hanging="72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40" w15:restartNumberingAfterBreak="0">
    <w:nsid w:val="7D6679EE"/>
    <w:multiLevelType w:val="hybridMultilevel"/>
    <w:tmpl w:val="F7ECD7F8"/>
    <w:lvl w:ilvl="0" w:tplc="939AE988">
      <w:start w:val="1"/>
      <w:numFmt w:val="decimal"/>
      <w:lvlText w:val="%1．"/>
      <w:lvlJc w:val="left"/>
      <w:pPr>
        <w:tabs>
          <w:tab w:val="num" w:pos="360"/>
        </w:tabs>
        <w:ind w:left="360" w:hanging="360"/>
      </w:pPr>
      <w:rPr>
        <w:rFonts w:hint="default"/>
      </w:rPr>
    </w:lvl>
    <w:lvl w:ilvl="1" w:tplc="F3AA516A">
      <w:start w:val="1"/>
      <w:numFmt w:val="lowerLetter"/>
      <w:lvlText w:val="%2)"/>
      <w:lvlJc w:val="left"/>
      <w:pPr>
        <w:tabs>
          <w:tab w:val="num" w:pos="1140"/>
        </w:tabs>
        <w:ind w:left="1140" w:hanging="720"/>
      </w:pPr>
      <w:rPr>
        <w:rFonts w:hint="default"/>
      </w:rPr>
    </w:lvl>
    <w:lvl w:ilvl="2" w:tplc="0409000F">
      <w:start w:val="1"/>
      <w:numFmt w:val="decimal"/>
      <w:lvlText w:val="%3."/>
      <w:lvlJc w:val="left"/>
      <w:pPr>
        <w:tabs>
          <w:tab w:val="num" w:pos="1260"/>
        </w:tabs>
        <w:ind w:left="1260" w:hanging="420"/>
      </w:pPr>
      <w:rPr>
        <w:rFonts w:hint="default"/>
      </w:rPr>
    </w:lvl>
    <w:lvl w:ilvl="3" w:tplc="5AD2A8E4">
      <w:start w:val="1"/>
      <w:numFmt w:val="lowerRoman"/>
      <w:lvlText w:val="%4）"/>
      <w:lvlJc w:val="left"/>
      <w:pPr>
        <w:tabs>
          <w:tab w:val="num" w:pos="2040"/>
        </w:tabs>
        <w:ind w:left="2040" w:hanging="780"/>
      </w:pPr>
      <w:rPr>
        <w:rFonts w:hint="default"/>
      </w:rPr>
    </w:lvl>
    <w:lvl w:ilvl="4" w:tplc="09C29230">
      <w:start w:val="9"/>
      <w:numFmt w:val="decimal"/>
      <w:lvlText w:val="第%5條"/>
      <w:lvlJc w:val="left"/>
      <w:pPr>
        <w:tabs>
          <w:tab w:val="num" w:pos="2430"/>
        </w:tabs>
        <w:ind w:left="2430" w:hanging="750"/>
      </w:pPr>
      <w:rPr>
        <w:rFonts w:eastAsia="新細明體"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 w:numId="3">
    <w:abstractNumId w:val="4"/>
  </w:num>
  <w:num w:numId="4">
    <w:abstractNumId w:val="25"/>
  </w:num>
  <w:num w:numId="5">
    <w:abstractNumId w:val="7"/>
  </w:num>
  <w:num w:numId="6">
    <w:abstractNumId w:val="33"/>
  </w:num>
  <w:num w:numId="7">
    <w:abstractNumId w:val="21"/>
  </w:num>
  <w:num w:numId="8">
    <w:abstractNumId w:val="11"/>
  </w:num>
  <w:num w:numId="9">
    <w:abstractNumId w:val="10"/>
  </w:num>
  <w:num w:numId="10">
    <w:abstractNumId w:val="36"/>
  </w:num>
  <w:num w:numId="11">
    <w:abstractNumId w:val="26"/>
  </w:num>
  <w:num w:numId="12">
    <w:abstractNumId w:val="23"/>
  </w:num>
  <w:num w:numId="13">
    <w:abstractNumId w:val="40"/>
  </w:num>
  <w:num w:numId="14">
    <w:abstractNumId w:val="14"/>
  </w:num>
  <w:num w:numId="15">
    <w:abstractNumId w:val="32"/>
  </w:num>
  <w:num w:numId="16">
    <w:abstractNumId w:val="9"/>
  </w:num>
  <w:num w:numId="17">
    <w:abstractNumId w:val="34"/>
  </w:num>
  <w:num w:numId="18">
    <w:abstractNumId w:val="3"/>
  </w:num>
  <w:num w:numId="19">
    <w:abstractNumId w:val="16"/>
  </w:num>
  <w:num w:numId="20">
    <w:abstractNumId w:val="35"/>
  </w:num>
  <w:num w:numId="21">
    <w:abstractNumId w:val="17"/>
  </w:num>
  <w:num w:numId="22">
    <w:abstractNumId w:val="6"/>
  </w:num>
  <w:num w:numId="23">
    <w:abstractNumId w:val="38"/>
  </w:num>
  <w:num w:numId="24">
    <w:abstractNumId w:val="8"/>
  </w:num>
  <w:num w:numId="25">
    <w:abstractNumId w:val="2"/>
  </w:num>
  <w:num w:numId="26">
    <w:abstractNumId w:val="13"/>
  </w:num>
  <w:num w:numId="27">
    <w:abstractNumId w:val="18"/>
  </w:num>
  <w:num w:numId="28">
    <w:abstractNumId w:val="29"/>
  </w:num>
  <w:num w:numId="29">
    <w:abstractNumId w:val="15"/>
  </w:num>
  <w:num w:numId="30">
    <w:abstractNumId w:val="24"/>
  </w:num>
  <w:num w:numId="31">
    <w:abstractNumId w:val="39"/>
  </w:num>
  <w:num w:numId="32">
    <w:abstractNumId w:val="31"/>
  </w:num>
  <w:num w:numId="33">
    <w:abstractNumId w:val="22"/>
  </w:num>
  <w:num w:numId="34">
    <w:abstractNumId w:val="37"/>
  </w:num>
  <w:num w:numId="35">
    <w:abstractNumId w:val="30"/>
  </w:num>
  <w:num w:numId="36">
    <w:abstractNumId w:val="19"/>
  </w:num>
  <w:num w:numId="37">
    <w:abstractNumId w:val="5"/>
  </w:num>
  <w:num w:numId="38">
    <w:abstractNumId w:val="28"/>
  </w:num>
  <w:num w:numId="39">
    <w:abstractNumId w:val="12"/>
  </w:num>
  <w:num w:numId="40">
    <w:abstractNumId w:val="2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noLineBreaksAfter w:lang="zh-TW" w:val="([{‘“‵〈《「『【〔〝︵︷︹︻︽︿﹁﹃﹙﹛﹝（｛"/>
  <w:noLineBreaksBefore w:lang="zh-TW" w:val="!),.:;?]}·–—’”‥…‧′╴、。〉》」』】〕〞︰︱︳︴︶︸︺︼︾﹀﹂﹄﹏﹐﹑﹒﹔﹕﹖﹗﹚﹜﹞！），．：；？｜｝"/>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04A"/>
    <w:rsid w:val="00000B19"/>
    <w:rsid w:val="00000DC5"/>
    <w:rsid w:val="00000EDC"/>
    <w:rsid w:val="00000F61"/>
    <w:rsid w:val="000011AC"/>
    <w:rsid w:val="00001B92"/>
    <w:rsid w:val="00001E6C"/>
    <w:rsid w:val="0000241A"/>
    <w:rsid w:val="0000296D"/>
    <w:rsid w:val="000030C3"/>
    <w:rsid w:val="00003116"/>
    <w:rsid w:val="00003263"/>
    <w:rsid w:val="00004064"/>
    <w:rsid w:val="000045AA"/>
    <w:rsid w:val="0000511A"/>
    <w:rsid w:val="00005225"/>
    <w:rsid w:val="00005588"/>
    <w:rsid w:val="00005BA7"/>
    <w:rsid w:val="00005C56"/>
    <w:rsid w:val="000060FC"/>
    <w:rsid w:val="0000621F"/>
    <w:rsid w:val="0000627E"/>
    <w:rsid w:val="000063D4"/>
    <w:rsid w:val="0000646A"/>
    <w:rsid w:val="00006761"/>
    <w:rsid w:val="00006912"/>
    <w:rsid w:val="00006D52"/>
    <w:rsid w:val="00007395"/>
    <w:rsid w:val="00007628"/>
    <w:rsid w:val="000076C1"/>
    <w:rsid w:val="00007772"/>
    <w:rsid w:val="0001014C"/>
    <w:rsid w:val="000108F4"/>
    <w:rsid w:val="00010CEE"/>
    <w:rsid w:val="00011359"/>
    <w:rsid w:val="00011634"/>
    <w:rsid w:val="00011737"/>
    <w:rsid w:val="00011B6D"/>
    <w:rsid w:val="00012253"/>
    <w:rsid w:val="000126A9"/>
    <w:rsid w:val="000127DF"/>
    <w:rsid w:val="000132DC"/>
    <w:rsid w:val="00013E9B"/>
    <w:rsid w:val="00013FE8"/>
    <w:rsid w:val="0001405F"/>
    <w:rsid w:val="000148C2"/>
    <w:rsid w:val="00014939"/>
    <w:rsid w:val="0001516F"/>
    <w:rsid w:val="00015667"/>
    <w:rsid w:val="000158DC"/>
    <w:rsid w:val="000163E3"/>
    <w:rsid w:val="000166B3"/>
    <w:rsid w:val="000167AE"/>
    <w:rsid w:val="000168AF"/>
    <w:rsid w:val="00017437"/>
    <w:rsid w:val="00017859"/>
    <w:rsid w:val="000178EF"/>
    <w:rsid w:val="00017C35"/>
    <w:rsid w:val="000204D6"/>
    <w:rsid w:val="00020767"/>
    <w:rsid w:val="00020E39"/>
    <w:rsid w:val="000210FD"/>
    <w:rsid w:val="00021413"/>
    <w:rsid w:val="0002143D"/>
    <w:rsid w:val="00021591"/>
    <w:rsid w:val="00021BEF"/>
    <w:rsid w:val="00021DC1"/>
    <w:rsid w:val="00021E62"/>
    <w:rsid w:val="00022004"/>
    <w:rsid w:val="00022125"/>
    <w:rsid w:val="0002216F"/>
    <w:rsid w:val="000223A7"/>
    <w:rsid w:val="000223CF"/>
    <w:rsid w:val="00022507"/>
    <w:rsid w:val="00022588"/>
    <w:rsid w:val="000227D2"/>
    <w:rsid w:val="0002280E"/>
    <w:rsid w:val="00022826"/>
    <w:rsid w:val="00023488"/>
    <w:rsid w:val="0002361A"/>
    <w:rsid w:val="00023EDA"/>
    <w:rsid w:val="00024210"/>
    <w:rsid w:val="00024281"/>
    <w:rsid w:val="0002431D"/>
    <w:rsid w:val="00025838"/>
    <w:rsid w:val="00025D9B"/>
    <w:rsid w:val="00026B8F"/>
    <w:rsid w:val="00027176"/>
    <w:rsid w:val="00027325"/>
    <w:rsid w:val="00027841"/>
    <w:rsid w:val="00027936"/>
    <w:rsid w:val="000300A5"/>
    <w:rsid w:val="0003134F"/>
    <w:rsid w:val="000319A2"/>
    <w:rsid w:val="00031AD8"/>
    <w:rsid w:val="00031FFD"/>
    <w:rsid w:val="0003261D"/>
    <w:rsid w:val="000336D9"/>
    <w:rsid w:val="000338EE"/>
    <w:rsid w:val="0003390B"/>
    <w:rsid w:val="0003391E"/>
    <w:rsid w:val="00033A4E"/>
    <w:rsid w:val="00033A5B"/>
    <w:rsid w:val="00034497"/>
    <w:rsid w:val="00034AB0"/>
    <w:rsid w:val="00034BC9"/>
    <w:rsid w:val="000352E4"/>
    <w:rsid w:val="00035397"/>
    <w:rsid w:val="00035C5C"/>
    <w:rsid w:val="00035F47"/>
    <w:rsid w:val="00036667"/>
    <w:rsid w:val="0003691E"/>
    <w:rsid w:val="00036ED0"/>
    <w:rsid w:val="00037EFA"/>
    <w:rsid w:val="00037F8E"/>
    <w:rsid w:val="0004010F"/>
    <w:rsid w:val="00040140"/>
    <w:rsid w:val="00040413"/>
    <w:rsid w:val="00040459"/>
    <w:rsid w:val="000414F9"/>
    <w:rsid w:val="00041992"/>
    <w:rsid w:val="000422BE"/>
    <w:rsid w:val="0004248A"/>
    <w:rsid w:val="0004267E"/>
    <w:rsid w:val="000437C8"/>
    <w:rsid w:val="000448D1"/>
    <w:rsid w:val="00044B4B"/>
    <w:rsid w:val="00044C83"/>
    <w:rsid w:val="0004550E"/>
    <w:rsid w:val="00045918"/>
    <w:rsid w:val="00046466"/>
    <w:rsid w:val="00046B24"/>
    <w:rsid w:val="000473F5"/>
    <w:rsid w:val="00047848"/>
    <w:rsid w:val="00050422"/>
    <w:rsid w:val="00050FCC"/>
    <w:rsid w:val="00051211"/>
    <w:rsid w:val="000515C9"/>
    <w:rsid w:val="000516F8"/>
    <w:rsid w:val="0005182B"/>
    <w:rsid w:val="000518C0"/>
    <w:rsid w:val="00051C16"/>
    <w:rsid w:val="00051D2E"/>
    <w:rsid w:val="00051D54"/>
    <w:rsid w:val="0005211F"/>
    <w:rsid w:val="0005288E"/>
    <w:rsid w:val="00052C7D"/>
    <w:rsid w:val="00052EBE"/>
    <w:rsid w:val="00053A8A"/>
    <w:rsid w:val="00053ED7"/>
    <w:rsid w:val="00054114"/>
    <w:rsid w:val="00054AFB"/>
    <w:rsid w:val="000550FB"/>
    <w:rsid w:val="000550FF"/>
    <w:rsid w:val="00055303"/>
    <w:rsid w:val="00055BCA"/>
    <w:rsid w:val="00055E2E"/>
    <w:rsid w:val="00056669"/>
    <w:rsid w:val="00056E0E"/>
    <w:rsid w:val="0005755A"/>
    <w:rsid w:val="00057767"/>
    <w:rsid w:val="00057BEB"/>
    <w:rsid w:val="00060691"/>
    <w:rsid w:val="0006098F"/>
    <w:rsid w:val="00060A3B"/>
    <w:rsid w:val="00060D1F"/>
    <w:rsid w:val="00060DC0"/>
    <w:rsid w:val="00060E9B"/>
    <w:rsid w:val="0006115E"/>
    <w:rsid w:val="00061338"/>
    <w:rsid w:val="000622CF"/>
    <w:rsid w:val="0006267C"/>
    <w:rsid w:val="00062682"/>
    <w:rsid w:val="0006275E"/>
    <w:rsid w:val="00062AE2"/>
    <w:rsid w:val="00063060"/>
    <w:rsid w:val="00063072"/>
    <w:rsid w:val="0006366E"/>
    <w:rsid w:val="00063A09"/>
    <w:rsid w:val="00063DAC"/>
    <w:rsid w:val="0006411D"/>
    <w:rsid w:val="000648AF"/>
    <w:rsid w:val="00064A45"/>
    <w:rsid w:val="00064FB1"/>
    <w:rsid w:val="000650B1"/>
    <w:rsid w:val="0006521C"/>
    <w:rsid w:val="000655BC"/>
    <w:rsid w:val="0006568E"/>
    <w:rsid w:val="00065841"/>
    <w:rsid w:val="00065968"/>
    <w:rsid w:val="00065A3A"/>
    <w:rsid w:val="00065DA2"/>
    <w:rsid w:val="00065ED0"/>
    <w:rsid w:val="00065FC4"/>
    <w:rsid w:val="000667B6"/>
    <w:rsid w:val="000668FA"/>
    <w:rsid w:val="0006694C"/>
    <w:rsid w:val="00067232"/>
    <w:rsid w:val="000674A1"/>
    <w:rsid w:val="000675A4"/>
    <w:rsid w:val="000679C7"/>
    <w:rsid w:val="00067EFC"/>
    <w:rsid w:val="00070154"/>
    <w:rsid w:val="0007087F"/>
    <w:rsid w:val="00070B36"/>
    <w:rsid w:val="00070E8C"/>
    <w:rsid w:val="00070EB6"/>
    <w:rsid w:val="00071247"/>
    <w:rsid w:val="00071496"/>
    <w:rsid w:val="0007155F"/>
    <w:rsid w:val="00071592"/>
    <w:rsid w:val="00071806"/>
    <w:rsid w:val="00071E50"/>
    <w:rsid w:val="00071F83"/>
    <w:rsid w:val="000720F2"/>
    <w:rsid w:val="000722CB"/>
    <w:rsid w:val="00073280"/>
    <w:rsid w:val="000734DF"/>
    <w:rsid w:val="000737DD"/>
    <w:rsid w:val="00073835"/>
    <w:rsid w:val="00073C44"/>
    <w:rsid w:val="000740CA"/>
    <w:rsid w:val="000740DF"/>
    <w:rsid w:val="00074232"/>
    <w:rsid w:val="00074635"/>
    <w:rsid w:val="000746C8"/>
    <w:rsid w:val="00074A86"/>
    <w:rsid w:val="00074B82"/>
    <w:rsid w:val="00074EB1"/>
    <w:rsid w:val="00075141"/>
    <w:rsid w:val="0007516D"/>
    <w:rsid w:val="000752B0"/>
    <w:rsid w:val="00075C0E"/>
    <w:rsid w:val="00075D84"/>
    <w:rsid w:val="00075FDD"/>
    <w:rsid w:val="00076017"/>
    <w:rsid w:val="000768D5"/>
    <w:rsid w:val="00076BCE"/>
    <w:rsid w:val="00076DCB"/>
    <w:rsid w:val="00077705"/>
    <w:rsid w:val="00077815"/>
    <w:rsid w:val="00077AEF"/>
    <w:rsid w:val="00077AF2"/>
    <w:rsid w:val="00077C89"/>
    <w:rsid w:val="00077D32"/>
    <w:rsid w:val="00077DE4"/>
    <w:rsid w:val="00080FE9"/>
    <w:rsid w:val="0008173C"/>
    <w:rsid w:val="00081A54"/>
    <w:rsid w:val="00082ECB"/>
    <w:rsid w:val="00082F1A"/>
    <w:rsid w:val="00083554"/>
    <w:rsid w:val="0008383D"/>
    <w:rsid w:val="0008410E"/>
    <w:rsid w:val="0008439B"/>
    <w:rsid w:val="000848B5"/>
    <w:rsid w:val="000849D4"/>
    <w:rsid w:val="00084DE0"/>
    <w:rsid w:val="00085376"/>
    <w:rsid w:val="000872D4"/>
    <w:rsid w:val="0008787A"/>
    <w:rsid w:val="00087DB6"/>
    <w:rsid w:val="00087EDC"/>
    <w:rsid w:val="00087F1E"/>
    <w:rsid w:val="00090796"/>
    <w:rsid w:val="00090E29"/>
    <w:rsid w:val="00091503"/>
    <w:rsid w:val="00091ACD"/>
    <w:rsid w:val="00091BF1"/>
    <w:rsid w:val="000925E6"/>
    <w:rsid w:val="00092834"/>
    <w:rsid w:val="00092F00"/>
    <w:rsid w:val="000930C9"/>
    <w:rsid w:val="0009311E"/>
    <w:rsid w:val="00093CAB"/>
    <w:rsid w:val="00093FB9"/>
    <w:rsid w:val="00094084"/>
    <w:rsid w:val="00094131"/>
    <w:rsid w:val="00094656"/>
    <w:rsid w:val="0009494A"/>
    <w:rsid w:val="000950BF"/>
    <w:rsid w:val="00095383"/>
    <w:rsid w:val="00095D8B"/>
    <w:rsid w:val="00096124"/>
    <w:rsid w:val="00096135"/>
    <w:rsid w:val="0009734E"/>
    <w:rsid w:val="00097414"/>
    <w:rsid w:val="00097663"/>
    <w:rsid w:val="0009780A"/>
    <w:rsid w:val="000A010D"/>
    <w:rsid w:val="000A078C"/>
    <w:rsid w:val="000A084D"/>
    <w:rsid w:val="000A0B65"/>
    <w:rsid w:val="000A194E"/>
    <w:rsid w:val="000A199D"/>
    <w:rsid w:val="000A2011"/>
    <w:rsid w:val="000A2107"/>
    <w:rsid w:val="000A23C3"/>
    <w:rsid w:val="000A2A53"/>
    <w:rsid w:val="000A2DA4"/>
    <w:rsid w:val="000A2E85"/>
    <w:rsid w:val="000A2F71"/>
    <w:rsid w:val="000A3775"/>
    <w:rsid w:val="000A417E"/>
    <w:rsid w:val="000A4C6C"/>
    <w:rsid w:val="000A4D36"/>
    <w:rsid w:val="000A4E4D"/>
    <w:rsid w:val="000A55E6"/>
    <w:rsid w:val="000A5F91"/>
    <w:rsid w:val="000A683C"/>
    <w:rsid w:val="000A6B94"/>
    <w:rsid w:val="000A6D7F"/>
    <w:rsid w:val="000A6DA2"/>
    <w:rsid w:val="000A6F9A"/>
    <w:rsid w:val="000A72C3"/>
    <w:rsid w:val="000A78E4"/>
    <w:rsid w:val="000B0646"/>
    <w:rsid w:val="000B080D"/>
    <w:rsid w:val="000B0F56"/>
    <w:rsid w:val="000B0FA1"/>
    <w:rsid w:val="000B1158"/>
    <w:rsid w:val="000B1627"/>
    <w:rsid w:val="000B16A2"/>
    <w:rsid w:val="000B197D"/>
    <w:rsid w:val="000B1D53"/>
    <w:rsid w:val="000B1FB0"/>
    <w:rsid w:val="000B2222"/>
    <w:rsid w:val="000B24BB"/>
    <w:rsid w:val="000B2E44"/>
    <w:rsid w:val="000B2FF1"/>
    <w:rsid w:val="000B30F6"/>
    <w:rsid w:val="000B3498"/>
    <w:rsid w:val="000B3D16"/>
    <w:rsid w:val="000B3E17"/>
    <w:rsid w:val="000B3EDB"/>
    <w:rsid w:val="000B4036"/>
    <w:rsid w:val="000B40A1"/>
    <w:rsid w:val="000B424C"/>
    <w:rsid w:val="000B4261"/>
    <w:rsid w:val="000B4710"/>
    <w:rsid w:val="000B4C7C"/>
    <w:rsid w:val="000B5C54"/>
    <w:rsid w:val="000B5CFC"/>
    <w:rsid w:val="000B5EBA"/>
    <w:rsid w:val="000B6623"/>
    <w:rsid w:val="000B66D6"/>
    <w:rsid w:val="000B67A8"/>
    <w:rsid w:val="000B6B64"/>
    <w:rsid w:val="000B76AD"/>
    <w:rsid w:val="000C0151"/>
    <w:rsid w:val="000C0229"/>
    <w:rsid w:val="000C03A3"/>
    <w:rsid w:val="000C04DA"/>
    <w:rsid w:val="000C092F"/>
    <w:rsid w:val="000C1A02"/>
    <w:rsid w:val="000C1A15"/>
    <w:rsid w:val="000C2027"/>
    <w:rsid w:val="000C2225"/>
    <w:rsid w:val="000C29A1"/>
    <w:rsid w:val="000C2A67"/>
    <w:rsid w:val="000C3223"/>
    <w:rsid w:val="000C3872"/>
    <w:rsid w:val="000C3AC3"/>
    <w:rsid w:val="000C3C34"/>
    <w:rsid w:val="000C419D"/>
    <w:rsid w:val="000C42EE"/>
    <w:rsid w:val="000C4597"/>
    <w:rsid w:val="000C4B88"/>
    <w:rsid w:val="000C4E14"/>
    <w:rsid w:val="000C4F54"/>
    <w:rsid w:val="000C517E"/>
    <w:rsid w:val="000C53F3"/>
    <w:rsid w:val="000C561F"/>
    <w:rsid w:val="000C571D"/>
    <w:rsid w:val="000C5E53"/>
    <w:rsid w:val="000C5EB8"/>
    <w:rsid w:val="000C627B"/>
    <w:rsid w:val="000C63EB"/>
    <w:rsid w:val="000C6430"/>
    <w:rsid w:val="000C682D"/>
    <w:rsid w:val="000C6B99"/>
    <w:rsid w:val="000C724D"/>
    <w:rsid w:val="000C7BA1"/>
    <w:rsid w:val="000C7C97"/>
    <w:rsid w:val="000C7E13"/>
    <w:rsid w:val="000D044F"/>
    <w:rsid w:val="000D05F3"/>
    <w:rsid w:val="000D0608"/>
    <w:rsid w:val="000D0AD7"/>
    <w:rsid w:val="000D0FED"/>
    <w:rsid w:val="000D1436"/>
    <w:rsid w:val="000D14F4"/>
    <w:rsid w:val="000D2BB8"/>
    <w:rsid w:val="000D2F32"/>
    <w:rsid w:val="000D335B"/>
    <w:rsid w:val="000D369C"/>
    <w:rsid w:val="000D39D3"/>
    <w:rsid w:val="000D3C51"/>
    <w:rsid w:val="000D3C98"/>
    <w:rsid w:val="000D3D82"/>
    <w:rsid w:val="000D54D0"/>
    <w:rsid w:val="000D5B43"/>
    <w:rsid w:val="000D5DB8"/>
    <w:rsid w:val="000D674C"/>
    <w:rsid w:val="000D686C"/>
    <w:rsid w:val="000D6BA1"/>
    <w:rsid w:val="000D6BFA"/>
    <w:rsid w:val="000D6F06"/>
    <w:rsid w:val="000D6FA7"/>
    <w:rsid w:val="000D733A"/>
    <w:rsid w:val="000D7446"/>
    <w:rsid w:val="000D7497"/>
    <w:rsid w:val="000D79B4"/>
    <w:rsid w:val="000D7A18"/>
    <w:rsid w:val="000D7BBA"/>
    <w:rsid w:val="000E0222"/>
    <w:rsid w:val="000E0BC6"/>
    <w:rsid w:val="000E1128"/>
    <w:rsid w:val="000E14A7"/>
    <w:rsid w:val="000E156E"/>
    <w:rsid w:val="000E1611"/>
    <w:rsid w:val="000E1648"/>
    <w:rsid w:val="000E1897"/>
    <w:rsid w:val="000E1A57"/>
    <w:rsid w:val="000E1C42"/>
    <w:rsid w:val="000E1FA6"/>
    <w:rsid w:val="000E24C0"/>
    <w:rsid w:val="000E287B"/>
    <w:rsid w:val="000E2D58"/>
    <w:rsid w:val="000E30C9"/>
    <w:rsid w:val="000E368E"/>
    <w:rsid w:val="000E37A6"/>
    <w:rsid w:val="000E3888"/>
    <w:rsid w:val="000E3F8C"/>
    <w:rsid w:val="000E403E"/>
    <w:rsid w:val="000E42E0"/>
    <w:rsid w:val="000E4450"/>
    <w:rsid w:val="000E4478"/>
    <w:rsid w:val="000E4E4D"/>
    <w:rsid w:val="000E55AE"/>
    <w:rsid w:val="000E5924"/>
    <w:rsid w:val="000E5BF1"/>
    <w:rsid w:val="000E5D51"/>
    <w:rsid w:val="000E5E6B"/>
    <w:rsid w:val="000E5FC0"/>
    <w:rsid w:val="000E637A"/>
    <w:rsid w:val="000E682E"/>
    <w:rsid w:val="000E6A2B"/>
    <w:rsid w:val="000E6B85"/>
    <w:rsid w:val="000E704E"/>
    <w:rsid w:val="000E7339"/>
    <w:rsid w:val="000E79A3"/>
    <w:rsid w:val="000E7D4E"/>
    <w:rsid w:val="000E7F02"/>
    <w:rsid w:val="000F03A0"/>
    <w:rsid w:val="000F087E"/>
    <w:rsid w:val="000F0F1B"/>
    <w:rsid w:val="000F14F4"/>
    <w:rsid w:val="000F16E0"/>
    <w:rsid w:val="000F1D85"/>
    <w:rsid w:val="000F1F22"/>
    <w:rsid w:val="000F1F91"/>
    <w:rsid w:val="000F2060"/>
    <w:rsid w:val="000F2240"/>
    <w:rsid w:val="000F2252"/>
    <w:rsid w:val="000F2462"/>
    <w:rsid w:val="000F2B9B"/>
    <w:rsid w:val="000F33BF"/>
    <w:rsid w:val="000F3755"/>
    <w:rsid w:val="000F385B"/>
    <w:rsid w:val="000F40B9"/>
    <w:rsid w:val="000F41C0"/>
    <w:rsid w:val="000F48CA"/>
    <w:rsid w:val="000F49DE"/>
    <w:rsid w:val="000F4ABF"/>
    <w:rsid w:val="000F4D89"/>
    <w:rsid w:val="000F537A"/>
    <w:rsid w:val="000F560D"/>
    <w:rsid w:val="000F5AC9"/>
    <w:rsid w:val="000F5E51"/>
    <w:rsid w:val="000F6209"/>
    <w:rsid w:val="000F62E8"/>
    <w:rsid w:val="000F6749"/>
    <w:rsid w:val="000F6929"/>
    <w:rsid w:val="000F6DB5"/>
    <w:rsid w:val="000F6E6F"/>
    <w:rsid w:val="000F703D"/>
    <w:rsid w:val="000F7113"/>
    <w:rsid w:val="000F73B8"/>
    <w:rsid w:val="000F75E3"/>
    <w:rsid w:val="000F7D99"/>
    <w:rsid w:val="000F7FF4"/>
    <w:rsid w:val="0010036A"/>
    <w:rsid w:val="00100804"/>
    <w:rsid w:val="0010217F"/>
    <w:rsid w:val="001026E5"/>
    <w:rsid w:val="001029D9"/>
    <w:rsid w:val="00103D7A"/>
    <w:rsid w:val="00104669"/>
    <w:rsid w:val="001047A7"/>
    <w:rsid w:val="001047B6"/>
    <w:rsid w:val="0010484E"/>
    <w:rsid w:val="00104B36"/>
    <w:rsid w:val="00105844"/>
    <w:rsid w:val="00105B75"/>
    <w:rsid w:val="00106B81"/>
    <w:rsid w:val="0010701A"/>
    <w:rsid w:val="00107815"/>
    <w:rsid w:val="001078DF"/>
    <w:rsid w:val="00107CDE"/>
    <w:rsid w:val="001102BF"/>
    <w:rsid w:val="00110313"/>
    <w:rsid w:val="001103A0"/>
    <w:rsid w:val="00110A9C"/>
    <w:rsid w:val="00110E18"/>
    <w:rsid w:val="00110E91"/>
    <w:rsid w:val="00111105"/>
    <w:rsid w:val="0011123C"/>
    <w:rsid w:val="001119FE"/>
    <w:rsid w:val="00111A1A"/>
    <w:rsid w:val="00111AC3"/>
    <w:rsid w:val="00111B07"/>
    <w:rsid w:val="00112BDD"/>
    <w:rsid w:val="00112F1F"/>
    <w:rsid w:val="00113284"/>
    <w:rsid w:val="0011336C"/>
    <w:rsid w:val="001135CF"/>
    <w:rsid w:val="00113AC1"/>
    <w:rsid w:val="00113B42"/>
    <w:rsid w:val="00113D45"/>
    <w:rsid w:val="0011411A"/>
    <w:rsid w:val="0011422A"/>
    <w:rsid w:val="00114822"/>
    <w:rsid w:val="001148B3"/>
    <w:rsid w:val="00114901"/>
    <w:rsid w:val="00114CC4"/>
    <w:rsid w:val="00115307"/>
    <w:rsid w:val="00115325"/>
    <w:rsid w:val="001154B5"/>
    <w:rsid w:val="001154D8"/>
    <w:rsid w:val="00116392"/>
    <w:rsid w:val="00116439"/>
    <w:rsid w:val="00116766"/>
    <w:rsid w:val="0011700C"/>
    <w:rsid w:val="00117130"/>
    <w:rsid w:val="001173FE"/>
    <w:rsid w:val="001174C3"/>
    <w:rsid w:val="00120018"/>
    <w:rsid w:val="00120046"/>
    <w:rsid w:val="00120D94"/>
    <w:rsid w:val="00120FBD"/>
    <w:rsid w:val="0012154C"/>
    <w:rsid w:val="00122638"/>
    <w:rsid w:val="0012273C"/>
    <w:rsid w:val="0012284F"/>
    <w:rsid w:val="00122BDB"/>
    <w:rsid w:val="00122DE8"/>
    <w:rsid w:val="001230AF"/>
    <w:rsid w:val="001230CD"/>
    <w:rsid w:val="0012334B"/>
    <w:rsid w:val="00123562"/>
    <w:rsid w:val="001235B2"/>
    <w:rsid w:val="001238EA"/>
    <w:rsid w:val="0012453F"/>
    <w:rsid w:val="00124AB6"/>
    <w:rsid w:val="00124F9D"/>
    <w:rsid w:val="0012500B"/>
    <w:rsid w:val="001250B5"/>
    <w:rsid w:val="001258F8"/>
    <w:rsid w:val="00125C3C"/>
    <w:rsid w:val="001263B7"/>
    <w:rsid w:val="001263F7"/>
    <w:rsid w:val="00126CA3"/>
    <w:rsid w:val="00127266"/>
    <w:rsid w:val="001274AC"/>
    <w:rsid w:val="00127A45"/>
    <w:rsid w:val="00130C60"/>
    <w:rsid w:val="00130E41"/>
    <w:rsid w:val="00131123"/>
    <w:rsid w:val="00131646"/>
    <w:rsid w:val="0013181B"/>
    <w:rsid w:val="00131A73"/>
    <w:rsid w:val="00132339"/>
    <w:rsid w:val="001323F5"/>
    <w:rsid w:val="001327B6"/>
    <w:rsid w:val="00132BBE"/>
    <w:rsid w:val="00132FE0"/>
    <w:rsid w:val="00133228"/>
    <w:rsid w:val="001335F2"/>
    <w:rsid w:val="00133652"/>
    <w:rsid w:val="0013421E"/>
    <w:rsid w:val="001346A5"/>
    <w:rsid w:val="00134EF2"/>
    <w:rsid w:val="001352D2"/>
    <w:rsid w:val="00135BC1"/>
    <w:rsid w:val="00135D6E"/>
    <w:rsid w:val="001364BE"/>
    <w:rsid w:val="001368EE"/>
    <w:rsid w:val="00136A83"/>
    <w:rsid w:val="00137243"/>
    <w:rsid w:val="001373FF"/>
    <w:rsid w:val="00137442"/>
    <w:rsid w:val="001376B6"/>
    <w:rsid w:val="00137D44"/>
    <w:rsid w:val="001403A0"/>
    <w:rsid w:val="00140772"/>
    <w:rsid w:val="001409F8"/>
    <w:rsid w:val="00141654"/>
    <w:rsid w:val="001416A9"/>
    <w:rsid w:val="001416AA"/>
    <w:rsid w:val="001416D0"/>
    <w:rsid w:val="00141821"/>
    <w:rsid w:val="00141A86"/>
    <w:rsid w:val="001420EE"/>
    <w:rsid w:val="00144115"/>
    <w:rsid w:val="00144173"/>
    <w:rsid w:val="0014449A"/>
    <w:rsid w:val="00144512"/>
    <w:rsid w:val="001445EE"/>
    <w:rsid w:val="00144763"/>
    <w:rsid w:val="00144BA4"/>
    <w:rsid w:val="00144C85"/>
    <w:rsid w:val="001453E4"/>
    <w:rsid w:val="00145531"/>
    <w:rsid w:val="00145949"/>
    <w:rsid w:val="00146BCD"/>
    <w:rsid w:val="001472CA"/>
    <w:rsid w:val="0014732B"/>
    <w:rsid w:val="001476A3"/>
    <w:rsid w:val="00147908"/>
    <w:rsid w:val="00147B8C"/>
    <w:rsid w:val="00147C87"/>
    <w:rsid w:val="001500D8"/>
    <w:rsid w:val="001500DF"/>
    <w:rsid w:val="00150120"/>
    <w:rsid w:val="0015080C"/>
    <w:rsid w:val="00150F17"/>
    <w:rsid w:val="00150FB6"/>
    <w:rsid w:val="00151051"/>
    <w:rsid w:val="0015136B"/>
    <w:rsid w:val="00151779"/>
    <w:rsid w:val="00151ACB"/>
    <w:rsid w:val="0015277B"/>
    <w:rsid w:val="00152B46"/>
    <w:rsid w:val="00152EA9"/>
    <w:rsid w:val="0015326A"/>
    <w:rsid w:val="00153A05"/>
    <w:rsid w:val="00153C83"/>
    <w:rsid w:val="00153F06"/>
    <w:rsid w:val="00153FAE"/>
    <w:rsid w:val="00154373"/>
    <w:rsid w:val="001548A0"/>
    <w:rsid w:val="00154D6A"/>
    <w:rsid w:val="00155B59"/>
    <w:rsid w:val="00155C34"/>
    <w:rsid w:val="0015631C"/>
    <w:rsid w:val="001569C0"/>
    <w:rsid w:val="00157101"/>
    <w:rsid w:val="0015715D"/>
    <w:rsid w:val="0015735F"/>
    <w:rsid w:val="0016036E"/>
    <w:rsid w:val="0016043C"/>
    <w:rsid w:val="00160847"/>
    <w:rsid w:val="001610A9"/>
    <w:rsid w:val="001610D5"/>
    <w:rsid w:val="0016138C"/>
    <w:rsid w:val="00161B1F"/>
    <w:rsid w:val="00162745"/>
    <w:rsid w:val="001627AF"/>
    <w:rsid w:val="001627E2"/>
    <w:rsid w:val="00163228"/>
    <w:rsid w:val="001638D3"/>
    <w:rsid w:val="00163D2B"/>
    <w:rsid w:val="00164CD1"/>
    <w:rsid w:val="00164CE3"/>
    <w:rsid w:val="00164EBE"/>
    <w:rsid w:val="00164FE6"/>
    <w:rsid w:val="00165168"/>
    <w:rsid w:val="00165210"/>
    <w:rsid w:val="001653EC"/>
    <w:rsid w:val="0016592D"/>
    <w:rsid w:val="00165BAE"/>
    <w:rsid w:val="00165EB8"/>
    <w:rsid w:val="00166212"/>
    <w:rsid w:val="001665A7"/>
    <w:rsid w:val="001669D8"/>
    <w:rsid w:val="00166C1B"/>
    <w:rsid w:val="00166DA1"/>
    <w:rsid w:val="00166E71"/>
    <w:rsid w:val="0016706D"/>
    <w:rsid w:val="00167268"/>
    <w:rsid w:val="00167B50"/>
    <w:rsid w:val="0017002F"/>
    <w:rsid w:val="00170E31"/>
    <w:rsid w:val="00171406"/>
    <w:rsid w:val="00171565"/>
    <w:rsid w:val="00171B09"/>
    <w:rsid w:val="00172035"/>
    <w:rsid w:val="001720FD"/>
    <w:rsid w:val="00172575"/>
    <w:rsid w:val="00172EFD"/>
    <w:rsid w:val="00173112"/>
    <w:rsid w:val="0017396C"/>
    <w:rsid w:val="00173FCC"/>
    <w:rsid w:val="0017443B"/>
    <w:rsid w:val="00174551"/>
    <w:rsid w:val="00175005"/>
    <w:rsid w:val="0017565B"/>
    <w:rsid w:val="00175664"/>
    <w:rsid w:val="00175765"/>
    <w:rsid w:val="001757C8"/>
    <w:rsid w:val="001763C0"/>
    <w:rsid w:val="0017660F"/>
    <w:rsid w:val="001767E6"/>
    <w:rsid w:val="001767FD"/>
    <w:rsid w:val="001771B4"/>
    <w:rsid w:val="001777F7"/>
    <w:rsid w:val="00177C1E"/>
    <w:rsid w:val="00180B84"/>
    <w:rsid w:val="00180CFA"/>
    <w:rsid w:val="001810F4"/>
    <w:rsid w:val="0018184D"/>
    <w:rsid w:val="001820B7"/>
    <w:rsid w:val="00182B03"/>
    <w:rsid w:val="0018371E"/>
    <w:rsid w:val="00183801"/>
    <w:rsid w:val="00183B7E"/>
    <w:rsid w:val="00183CC7"/>
    <w:rsid w:val="0018414E"/>
    <w:rsid w:val="001843DD"/>
    <w:rsid w:val="001846E0"/>
    <w:rsid w:val="0018495C"/>
    <w:rsid w:val="00184B2E"/>
    <w:rsid w:val="00184B84"/>
    <w:rsid w:val="00184DD8"/>
    <w:rsid w:val="001854D5"/>
    <w:rsid w:val="001857AD"/>
    <w:rsid w:val="00185A81"/>
    <w:rsid w:val="00185CB1"/>
    <w:rsid w:val="00185EA7"/>
    <w:rsid w:val="0018645C"/>
    <w:rsid w:val="00186D29"/>
    <w:rsid w:val="00187652"/>
    <w:rsid w:val="00187B35"/>
    <w:rsid w:val="00187EB8"/>
    <w:rsid w:val="00190223"/>
    <w:rsid w:val="001907C7"/>
    <w:rsid w:val="001908FE"/>
    <w:rsid w:val="0019096B"/>
    <w:rsid w:val="00191140"/>
    <w:rsid w:val="00191618"/>
    <w:rsid w:val="00191BDD"/>
    <w:rsid w:val="00191D36"/>
    <w:rsid w:val="00192341"/>
    <w:rsid w:val="0019255D"/>
    <w:rsid w:val="00192DBB"/>
    <w:rsid w:val="00192E90"/>
    <w:rsid w:val="001932F9"/>
    <w:rsid w:val="00194A90"/>
    <w:rsid w:val="00194ED6"/>
    <w:rsid w:val="0019602D"/>
    <w:rsid w:val="00196324"/>
    <w:rsid w:val="00196B5C"/>
    <w:rsid w:val="00196D1E"/>
    <w:rsid w:val="00196F9B"/>
    <w:rsid w:val="001970B3"/>
    <w:rsid w:val="0019715F"/>
    <w:rsid w:val="00197E15"/>
    <w:rsid w:val="00197E81"/>
    <w:rsid w:val="001A0280"/>
    <w:rsid w:val="001A0525"/>
    <w:rsid w:val="001A0673"/>
    <w:rsid w:val="001A077E"/>
    <w:rsid w:val="001A10BC"/>
    <w:rsid w:val="001A10E2"/>
    <w:rsid w:val="001A11EF"/>
    <w:rsid w:val="001A1938"/>
    <w:rsid w:val="001A19C9"/>
    <w:rsid w:val="001A19CE"/>
    <w:rsid w:val="001A1EAA"/>
    <w:rsid w:val="001A286A"/>
    <w:rsid w:val="001A2A64"/>
    <w:rsid w:val="001A2C59"/>
    <w:rsid w:val="001A2CAB"/>
    <w:rsid w:val="001A2EED"/>
    <w:rsid w:val="001A3344"/>
    <w:rsid w:val="001A3511"/>
    <w:rsid w:val="001A3C1A"/>
    <w:rsid w:val="001A41A5"/>
    <w:rsid w:val="001A4478"/>
    <w:rsid w:val="001A4819"/>
    <w:rsid w:val="001A4B81"/>
    <w:rsid w:val="001A4FFB"/>
    <w:rsid w:val="001A528A"/>
    <w:rsid w:val="001A583A"/>
    <w:rsid w:val="001A62F0"/>
    <w:rsid w:val="001A630D"/>
    <w:rsid w:val="001A6BEF"/>
    <w:rsid w:val="001A74BD"/>
    <w:rsid w:val="001A7DC7"/>
    <w:rsid w:val="001B0508"/>
    <w:rsid w:val="001B06B1"/>
    <w:rsid w:val="001B090F"/>
    <w:rsid w:val="001B0A2A"/>
    <w:rsid w:val="001B0A7C"/>
    <w:rsid w:val="001B10D5"/>
    <w:rsid w:val="001B1207"/>
    <w:rsid w:val="001B139E"/>
    <w:rsid w:val="001B1B33"/>
    <w:rsid w:val="001B1EFB"/>
    <w:rsid w:val="001B24E5"/>
    <w:rsid w:val="001B2693"/>
    <w:rsid w:val="001B2732"/>
    <w:rsid w:val="001B2BAA"/>
    <w:rsid w:val="001B2F60"/>
    <w:rsid w:val="001B3012"/>
    <w:rsid w:val="001B3E6B"/>
    <w:rsid w:val="001B420C"/>
    <w:rsid w:val="001B4C92"/>
    <w:rsid w:val="001B5358"/>
    <w:rsid w:val="001B56CE"/>
    <w:rsid w:val="001B5944"/>
    <w:rsid w:val="001B5A9A"/>
    <w:rsid w:val="001B5C08"/>
    <w:rsid w:val="001B5F23"/>
    <w:rsid w:val="001B5F67"/>
    <w:rsid w:val="001B6E98"/>
    <w:rsid w:val="001B7193"/>
    <w:rsid w:val="001B7671"/>
    <w:rsid w:val="001B788D"/>
    <w:rsid w:val="001C0A5E"/>
    <w:rsid w:val="001C1C66"/>
    <w:rsid w:val="001C1F6F"/>
    <w:rsid w:val="001C20B4"/>
    <w:rsid w:val="001C22A7"/>
    <w:rsid w:val="001C22CF"/>
    <w:rsid w:val="001C2614"/>
    <w:rsid w:val="001C2C38"/>
    <w:rsid w:val="001C2DF3"/>
    <w:rsid w:val="001C2E62"/>
    <w:rsid w:val="001C3293"/>
    <w:rsid w:val="001C3295"/>
    <w:rsid w:val="001C32A2"/>
    <w:rsid w:val="001C35F5"/>
    <w:rsid w:val="001C361F"/>
    <w:rsid w:val="001C3AB2"/>
    <w:rsid w:val="001C3ACB"/>
    <w:rsid w:val="001C43B4"/>
    <w:rsid w:val="001C5567"/>
    <w:rsid w:val="001C5B79"/>
    <w:rsid w:val="001C5D37"/>
    <w:rsid w:val="001C5E18"/>
    <w:rsid w:val="001C5FB6"/>
    <w:rsid w:val="001C6139"/>
    <w:rsid w:val="001C663C"/>
    <w:rsid w:val="001C6799"/>
    <w:rsid w:val="001C6F3E"/>
    <w:rsid w:val="001C722F"/>
    <w:rsid w:val="001C7464"/>
    <w:rsid w:val="001C786F"/>
    <w:rsid w:val="001C793D"/>
    <w:rsid w:val="001C7A68"/>
    <w:rsid w:val="001C7AC1"/>
    <w:rsid w:val="001C7E15"/>
    <w:rsid w:val="001D0118"/>
    <w:rsid w:val="001D0395"/>
    <w:rsid w:val="001D056B"/>
    <w:rsid w:val="001D0A1C"/>
    <w:rsid w:val="001D0AD1"/>
    <w:rsid w:val="001D0D52"/>
    <w:rsid w:val="001D0E71"/>
    <w:rsid w:val="001D1017"/>
    <w:rsid w:val="001D16F1"/>
    <w:rsid w:val="001D1E7D"/>
    <w:rsid w:val="001D20FC"/>
    <w:rsid w:val="001D239E"/>
    <w:rsid w:val="001D2819"/>
    <w:rsid w:val="001D2D26"/>
    <w:rsid w:val="001D2E61"/>
    <w:rsid w:val="001D356E"/>
    <w:rsid w:val="001D370E"/>
    <w:rsid w:val="001D470F"/>
    <w:rsid w:val="001D4AA5"/>
    <w:rsid w:val="001D4DBF"/>
    <w:rsid w:val="001D541B"/>
    <w:rsid w:val="001D5449"/>
    <w:rsid w:val="001D568B"/>
    <w:rsid w:val="001D5B37"/>
    <w:rsid w:val="001D60D6"/>
    <w:rsid w:val="001D62C5"/>
    <w:rsid w:val="001D6E88"/>
    <w:rsid w:val="001D7A39"/>
    <w:rsid w:val="001E000B"/>
    <w:rsid w:val="001E0061"/>
    <w:rsid w:val="001E06AE"/>
    <w:rsid w:val="001E188A"/>
    <w:rsid w:val="001E277C"/>
    <w:rsid w:val="001E2863"/>
    <w:rsid w:val="001E2A9D"/>
    <w:rsid w:val="001E2BEC"/>
    <w:rsid w:val="001E34E0"/>
    <w:rsid w:val="001E3750"/>
    <w:rsid w:val="001E383C"/>
    <w:rsid w:val="001E3D33"/>
    <w:rsid w:val="001E4025"/>
    <w:rsid w:val="001E4C93"/>
    <w:rsid w:val="001E53C5"/>
    <w:rsid w:val="001E556A"/>
    <w:rsid w:val="001E60B5"/>
    <w:rsid w:val="001E6D0E"/>
    <w:rsid w:val="001E7B63"/>
    <w:rsid w:val="001E7D05"/>
    <w:rsid w:val="001F00C0"/>
    <w:rsid w:val="001F0C6E"/>
    <w:rsid w:val="001F0E65"/>
    <w:rsid w:val="001F1503"/>
    <w:rsid w:val="001F1F15"/>
    <w:rsid w:val="001F2042"/>
    <w:rsid w:val="001F2357"/>
    <w:rsid w:val="001F254F"/>
    <w:rsid w:val="001F26BD"/>
    <w:rsid w:val="001F2A30"/>
    <w:rsid w:val="001F35B4"/>
    <w:rsid w:val="001F3AA9"/>
    <w:rsid w:val="001F4F36"/>
    <w:rsid w:val="001F5092"/>
    <w:rsid w:val="001F5310"/>
    <w:rsid w:val="001F5883"/>
    <w:rsid w:val="001F5BAA"/>
    <w:rsid w:val="001F5E60"/>
    <w:rsid w:val="001F60FA"/>
    <w:rsid w:val="001F6415"/>
    <w:rsid w:val="001F6526"/>
    <w:rsid w:val="001F669A"/>
    <w:rsid w:val="001F6A8F"/>
    <w:rsid w:val="001F6B61"/>
    <w:rsid w:val="001F7177"/>
    <w:rsid w:val="001F75B7"/>
    <w:rsid w:val="001F7B34"/>
    <w:rsid w:val="001F7E57"/>
    <w:rsid w:val="002004B2"/>
    <w:rsid w:val="00200978"/>
    <w:rsid w:val="00200A59"/>
    <w:rsid w:val="00200E2F"/>
    <w:rsid w:val="0020150A"/>
    <w:rsid w:val="00202836"/>
    <w:rsid w:val="0020297F"/>
    <w:rsid w:val="0020332A"/>
    <w:rsid w:val="00203910"/>
    <w:rsid w:val="00203EA6"/>
    <w:rsid w:val="002040E6"/>
    <w:rsid w:val="00204359"/>
    <w:rsid w:val="00204450"/>
    <w:rsid w:val="00204643"/>
    <w:rsid w:val="00205D2B"/>
    <w:rsid w:val="00205FFC"/>
    <w:rsid w:val="00206415"/>
    <w:rsid w:val="002068AD"/>
    <w:rsid w:val="00206B96"/>
    <w:rsid w:val="00206EB8"/>
    <w:rsid w:val="002077F2"/>
    <w:rsid w:val="0021017F"/>
    <w:rsid w:val="002101B0"/>
    <w:rsid w:val="00210452"/>
    <w:rsid w:val="002111B8"/>
    <w:rsid w:val="00211708"/>
    <w:rsid w:val="002119CC"/>
    <w:rsid w:val="00211B30"/>
    <w:rsid w:val="00211D49"/>
    <w:rsid w:val="00211F70"/>
    <w:rsid w:val="002123BC"/>
    <w:rsid w:val="002124F3"/>
    <w:rsid w:val="00212EB7"/>
    <w:rsid w:val="00212F9A"/>
    <w:rsid w:val="00213031"/>
    <w:rsid w:val="002131D1"/>
    <w:rsid w:val="00213373"/>
    <w:rsid w:val="00213471"/>
    <w:rsid w:val="0021364E"/>
    <w:rsid w:val="00213703"/>
    <w:rsid w:val="00213E15"/>
    <w:rsid w:val="002146C0"/>
    <w:rsid w:val="002156D9"/>
    <w:rsid w:val="00215854"/>
    <w:rsid w:val="00215906"/>
    <w:rsid w:val="00215D16"/>
    <w:rsid w:val="002160E1"/>
    <w:rsid w:val="002162BC"/>
    <w:rsid w:val="00216631"/>
    <w:rsid w:val="00216B93"/>
    <w:rsid w:val="00217D6F"/>
    <w:rsid w:val="002200A8"/>
    <w:rsid w:val="0022020F"/>
    <w:rsid w:val="0022094C"/>
    <w:rsid w:val="00220CB6"/>
    <w:rsid w:val="00220D94"/>
    <w:rsid w:val="00220E2B"/>
    <w:rsid w:val="00221228"/>
    <w:rsid w:val="0022152C"/>
    <w:rsid w:val="002217C6"/>
    <w:rsid w:val="00221FB7"/>
    <w:rsid w:val="00221FFE"/>
    <w:rsid w:val="0022219A"/>
    <w:rsid w:val="002226BB"/>
    <w:rsid w:val="0022280F"/>
    <w:rsid w:val="00222852"/>
    <w:rsid w:val="0022288D"/>
    <w:rsid w:val="00222B2E"/>
    <w:rsid w:val="00222FF5"/>
    <w:rsid w:val="0022325C"/>
    <w:rsid w:val="002237AD"/>
    <w:rsid w:val="00223AAB"/>
    <w:rsid w:val="00223B97"/>
    <w:rsid w:val="00224909"/>
    <w:rsid w:val="00224996"/>
    <w:rsid w:val="00224C3C"/>
    <w:rsid w:val="0022527F"/>
    <w:rsid w:val="00225368"/>
    <w:rsid w:val="00226546"/>
    <w:rsid w:val="00226A53"/>
    <w:rsid w:val="00226F5F"/>
    <w:rsid w:val="002271B5"/>
    <w:rsid w:val="0022720E"/>
    <w:rsid w:val="002275E6"/>
    <w:rsid w:val="002277D3"/>
    <w:rsid w:val="00227BB2"/>
    <w:rsid w:val="00227CCC"/>
    <w:rsid w:val="00227CE5"/>
    <w:rsid w:val="00230526"/>
    <w:rsid w:val="00231452"/>
    <w:rsid w:val="00231694"/>
    <w:rsid w:val="002316CB"/>
    <w:rsid w:val="00231A06"/>
    <w:rsid w:val="002321CF"/>
    <w:rsid w:val="00232ACD"/>
    <w:rsid w:val="00232B55"/>
    <w:rsid w:val="00232D1A"/>
    <w:rsid w:val="0023351C"/>
    <w:rsid w:val="00233757"/>
    <w:rsid w:val="00233826"/>
    <w:rsid w:val="00233916"/>
    <w:rsid w:val="0023403E"/>
    <w:rsid w:val="00234B62"/>
    <w:rsid w:val="00235995"/>
    <w:rsid w:val="00235A0C"/>
    <w:rsid w:val="00235CC6"/>
    <w:rsid w:val="00236A9A"/>
    <w:rsid w:val="00236CBA"/>
    <w:rsid w:val="00240102"/>
    <w:rsid w:val="00240504"/>
    <w:rsid w:val="002405F6"/>
    <w:rsid w:val="00240AAD"/>
    <w:rsid w:val="002410B3"/>
    <w:rsid w:val="00241267"/>
    <w:rsid w:val="00241D17"/>
    <w:rsid w:val="00241D25"/>
    <w:rsid w:val="00241E82"/>
    <w:rsid w:val="00241E9A"/>
    <w:rsid w:val="00243122"/>
    <w:rsid w:val="0024339F"/>
    <w:rsid w:val="002437AE"/>
    <w:rsid w:val="00243F68"/>
    <w:rsid w:val="00244666"/>
    <w:rsid w:val="00244AA6"/>
    <w:rsid w:val="00245A4C"/>
    <w:rsid w:val="00246289"/>
    <w:rsid w:val="0024628D"/>
    <w:rsid w:val="0024646F"/>
    <w:rsid w:val="00246BE9"/>
    <w:rsid w:val="00246D09"/>
    <w:rsid w:val="00246E96"/>
    <w:rsid w:val="0024700E"/>
    <w:rsid w:val="002472D5"/>
    <w:rsid w:val="0024737C"/>
    <w:rsid w:val="002473F8"/>
    <w:rsid w:val="00247562"/>
    <w:rsid w:val="00247EC5"/>
    <w:rsid w:val="00250179"/>
    <w:rsid w:val="002501BA"/>
    <w:rsid w:val="002506E9"/>
    <w:rsid w:val="00250772"/>
    <w:rsid w:val="00250A6E"/>
    <w:rsid w:val="00250C61"/>
    <w:rsid w:val="0025113D"/>
    <w:rsid w:val="00251416"/>
    <w:rsid w:val="002519D6"/>
    <w:rsid w:val="00251B71"/>
    <w:rsid w:val="00252757"/>
    <w:rsid w:val="002528D8"/>
    <w:rsid w:val="00252A3D"/>
    <w:rsid w:val="00252A42"/>
    <w:rsid w:val="00253040"/>
    <w:rsid w:val="002535CE"/>
    <w:rsid w:val="00253D36"/>
    <w:rsid w:val="00254416"/>
    <w:rsid w:val="00254BED"/>
    <w:rsid w:val="002564E9"/>
    <w:rsid w:val="002565E0"/>
    <w:rsid w:val="00256BA7"/>
    <w:rsid w:val="0025793B"/>
    <w:rsid w:val="00260096"/>
    <w:rsid w:val="00260402"/>
    <w:rsid w:val="0026076D"/>
    <w:rsid w:val="00261D76"/>
    <w:rsid w:val="00262425"/>
    <w:rsid w:val="00262EA7"/>
    <w:rsid w:val="00262ECE"/>
    <w:rsid w:val="002631C6"/>
    <w:rsid w:val="002637D3"/>
    <w:rsid w:val="00263EB3"/>
    <w:rsid w:val="00263EC7"/>
    <w:rsid w:val="00263F3B"/>
    <w:rsid w:val="00265194"/>
    <w:rsid w:val="002657F6"/>
    <w:rsid w:val="00265880"/>
    <w:rsid w:val="002659B3"/>
    <w:rsid w:val="00265A70"/>
    <w:rsid w:val="00265B6B"/>
    <w:rsid w:val="00265DD9"/>
    <w:rsid w:val="00266223"/>
    <w:rsid w:val="002665E4"/>
    <w:rsid w:val="00266734"/>
    <w:rsid w:val="002669BC"/>
    <w:rsid w:val="00267580"/>
    <w:rsid w:val="00267621"/>
    <w:rsid w:val="0026769D"/>
    <w:rsid w:val="00267F86"/>
    <w:rsid w:val="002703FC"/>
    <w:rsid w:val="0027057A"/>
    <w:rsid w:val="0027161B"/>
    <w:rsid w:val="00271B60"/>
    <w:rsid w:val="002721A3"/>
    <w:rsid w:val="00272CA8"/>
    <w:rsid w:val="0027348D"/>
    <w:rsid w:val="0027354C"/>
    <w:rsid w:val="00273A38"/>
    <w:rsid w:val="00273BAE"/>
    <w:rsid w:val="00273D2E"/>
    <w:rsid w:val="0027459B"/>
    <w:rsid w:val="00274801"/>
    <w:rsid w:val="00274986"/>
    <w:rsid w:val="00274CEE"/>
    <w:rsid w:val="00274EBB"/>
    <w:rsid w:val="00274F7F"/>
    <w:rsid w:val="002754B8"/>
    <w:rsid w:val="00275811"/>
    <w:rsid w:val="00275F32"/>
    <w:rsid w:val="002760C6"/>
    <w:rsid w:val="002769FC"/>
    <w:rsid w:val="00277359"/>
    <w:rsid w:val="00280382"/>
    <w:rsid w:val="002807C2"/>
    <w:rsid w:val="00280DD3"/>
    <w:rsid w:val="002815C9"/>
    <w:rsid w:val="002815E8"/>
    <w:rsid w:val="00281A96"/>
    <w:rsid w:val="00281C31"/>
    <w:rsid w:val="00282398"/>
    <w:rsid w:val="00282468"/>
    <w:rsid w:val="002826C3"/>
    <w:rsid w:val="00282EC2"/>
    <w:rsid w:val="0028366F"/>
    <w:rsid w:val="0028386F"/>
    <w:rsid w:val="0028397B"/>
    <w:rsid w:val="002839C4"/>
    <w:rsid w:val="0028406F"/>
    <w:rsid w:val="00284329"/>
    <w:rsid w:val="0028477F"/>
    <w:rsid w:val="00284B06"/>
    <w:rsid w:val="00284B34"/>
    <w:rsid w:val="0028545E"/>
    <w:rsid w:val="00285A0F"/>
    <w:rsid w:val="00285AF8"/>
    <w:rsid w:val="00285BDC"/>
    <w:rsid w:val="00285E84"/>
    <w:rsid w:val="002860F6"/>
    <w:rsid w:val="0028699B"/>
    <w:rsid w:val="00286E8A"/>
    <w:rsid w:val="00287AF5"/>
    <w:rsid w:val="00287D4D"/>
    <w:rsid w:val="00287E84"/>
    <w:rsid w:val="0029020E"/>
    <w:rsid w:val="0029039E"/>
    <w:rsid w:val="002903EE"/>
    <w:rsid w:val="002907F5"/>
    <w:rsid w:val="00290D2B"/>
    <w:rsid w:val="0029159D"/>
    <w:rsid w:val="002916BA"/>
    <w:rsid w:val="002917B1"/>
    <w:rsid w:val="002918D1"/>
    <w:rsid w:val="002925CE"/>
    <w:rsid w:val="002927CD"/>
    <w:rsid w:val="00292C41"/>
    <w:rsid w:val="00292CE0"/>
    <w:rsid w:val="00292DA7"/>
    <w:rsid w:val="00292E00"/>
    <w:rsid w:val="00292F3C"/>
    <w:rsid w:val="00293447"/>
    <w:rsid w:val="00293AC9"/>
    <w:rsid w:val="00293C48"/>
    <w:rsid w:val="0029404C"/>
    <w:rsid w:val="002951C1"/>
    <w:rsid w:val="00295AD5"/>
    <w:rsid w:val="00295B06"/>
    <w:rsid w:val="00295CA3"/>
    <w:rsid w:val="00295EB2"/>
    <w:rsid w:val="00295F86"/>
    <w:rsid w:val="0029611C"/>
    <w:rsid w:val="002962B2"/>
    <w:rsid w:val="00296490"/>
    <w:rsid w:val="00296C5A"/>
    <w:rsid w:val="00296F21"/>
    <w:rsid w:val="0029717F"/>
    <w:rsid w:val="0029763A"/>
    <w:rsid w:val="002979B7"/>
    <w:rsid w:val="002A0055"/>
    <w:rsid w:val="002A0166"/>
    <w:rsid w:val="002A082B"/>
    <w:rsid w:val="002A0F63"/>
    <w:rsid w:val="002A1570"/>
    <w:rsid w:val="002A1902"/>
    <w:rsid w:val="002A1956"/>
    <w:rsid w:val="002A1D2E"/>
    <w:rsid w:val="002A1E45"/>
    <w:rsid w:val="002A2324"/>
    <w:rsid w:val="002A3892"/>
    <w:rsid w:val="002A43EE"/>
    <w:rsid w:val="002A4986"/>
    <w:rsid w:val="002A4C71"/>
    <w:rsid w:val="002A5055"/>
    <w:rsid w:val="002A6210"/>
    <w:rsid w:val="002A6370"/>
    <w:rsid w:val="002A6446"/>
    <w:rsid w:val="002A64B8"/>
    <w:rsid w:val="002A64FA"/>
    <w:rsid w:val="002A6538"/>
    <w:rsid w:val="002A6972"/>
    <w:rsid w:val="002A6A86"/>
    <w:rsid w:val="002A6D86"/>
    <w:rsid w:val="002A7028"/>
    <w:rsid w:val="002A707C"/>
    <w:rsid w:val="002A71DB"/>
    <w:rsid w:val="002A7611"/>
    <w:rsid w:val="002A762E"/>
    <w:rsid w:val="002A78E4"/>
    <w:rsid w:val="002A7F96"/>
    <w:rsid w:val="002B029A"/>
    <w:rsid w:val="002B02EC"/>
    <w:rsid w:val="002B0674"/>
    <w:rsid w:val="002B12DF"/>
    <w:rsid w:val="002B1A75"/>
    <w:rsid w:val="002B1DA5"/>
    <w:rsid w:val="002B2304"/>
    <w:rsid w:val="002B2705"/>
    <w:rsid w:val="002B2DB0"/>
    <w:rsid w:val="002B2E9E"/>
    <w:rsid w:val="002B3315"/>
    <w:rsid w:val="002B36B1"/>
    <w:rsid w:val="002B3953"/>
    <w:rsid w:val="002B3A92"/>
    <w:rsid w:val="002B44A9"/>
    <w:rsid w:val="002B4511"/>
    <w:rsid w:val="002B5054"/>
    <w:rsid w:val="002B52FE"/>
    <w:rsid w:val="002B569C"/>
    <w:rsid w:val="002B63DB"/>
    <w:rsid w:val="002B733B"/>
    <w:rsid w:val="002B73A9"/>
    <w:rsid w:val="002B7926"/>
    <w:rsid w:val="002B7AEB"/>
    <w:rsid w:val="002B7FBA"/>
    <w:rsid w:val="002C02D2"/>
    <w:rsid w:val="002C03C2"/>
    <w:rsid w:val="002C0627"/>
    <w:rsid w:val="002C0D9E"/>
    <w:rsid w:val="002C0DCF"/>
    <w:rsid w:val="002C1E36"/>
    <w:rsid w:val="002C20F0"/>
    <w:rsid w:val="002C2489"/>
    <w:rsid w:val="002C25F6"/>
    <w:rsid w:val="002C26F5"/>
    <w:rsid w:val="002C2BD0"/>
    <w:rsid w:val="002C2EF9"/>
    <w:rsid w:val="002C337F"/>
    <w:rsid w:val="002C363B"/>
    <w:rsid w:val="002C489C"/>
    <w:rsid w:val="002C5292"/>
    <w:rsid w:val="002C5630"/>
    <w:rsid w:val="002C5718"/>
    <w:rsid w:val="002C5A54"/>
    <w:rsid w:val="002C5A7D"/>
    <w:rsid w:val="002C5C23"/>
    <w:rsid w:val="002C5C3A"/>
    <w:rsid w:val="002C6397"/>
    <w:rsid w:val="002C710B"/>
    <w:rsid w:val="002C7258"/>
    <w:rsid w:val="002D0726"/>
    <w:rsid w:val="002D0932"/>
    <w:rsid w:val="002D0B66"/>
    <w:rsid w:val="002D0DCA"/>
    <w:rsid w:val="002D0FD9"/>
    <w:rsid w:val="002D167E"/>
    <w:rsid w:val="002D1792"/>
    <w:rsid w:val="002D19E2"/>
    <w:rsid w:val="002D2255"/>
    <w:rsid w:val="002D291E"/>
    <w:rsid w:val="002D2ADB"/>
    <w:rsid w:val="002D2C05"/>
    <w:rsid w:val="002D2E4A"/>
    <w:rsid w:val="002D40C6"/>
    <w:rsid w:val="002D445B"/>
    <w:rsid w:val="002D44EA"/>
    <w:rsid w:val="002D45C3"/>
    <w:rsid w:val="002D4CAA"/>
    <w:rsid w:val="002D529A"/>
    <w:rsid w:val="002D590A"/>
    <w:rsid w:val="002D5B39"/>
    <w:rsid w:val="002D5DFA"/>
    <w:rsid w:val="002D5E31"/>
    <w:rsid w:val="002D5FCC"/>
    <w:rsid w:val="002D624D"/>
    <w:rsid w:val="002D79A5"/>
    <w:rsid w:val="002D7ACA"/>
    <w:rsid w:val="002D7DF1"/>
    <w:rsid w:val="002E0328"/>
    <w:rsid w:val="002E036E"/>
    <w:rsid w:val="002E065C"/>
    <w:rsid w:val="002E0FCF"/>
    <w:rsid w:val="002E1285"/>
    <w:rsid w:val="002E12D0"/>
    <w:rsid w:val="002E24FC"/>
    <w:rsid w:val="002E2678"/>
    <w:rsid w:val="002E2980"/>
    <w:rsid w:val="002E2A34"/>
    <w:rsid w:val="002E2C01"/>
    <w:rsid w:val="002E30E7"/>
    <w:rsid w:val="002E329F"/>
    <w:rsid w:val="002E3410"/>
    <w:rsid w:val="002E3722"/>
    <w:rsid w:val="002E37FC"/>
    <w:rsid w:val="002E3E5A"/>
    <w:rsid w:val="002E3EEA"/>
    <w:rsid w:val="002E3F72"/>
    <w:rsid w:val="002E451B"/>
    <w:rsid w:val="002E47AA"/>
    <w:rsid w:val="002E484A"/>
    <w:rsid w:val="002E4B58"/>
    <w:rsid w:val="002E4EE4"/>
    <w:rsid w:val="002E4F7E"/>
    <w:rsid w:val="002E5100"/>
    <w:rsid w:val="002E5688"/>
    <w:rsid w:val="002E6204"/>
    <w:rsid w:val="002E7153"/>
    <w:rsid w:val="002E7ABD"/>
    <w:rsid w:val="002E7BFB"/>
    <w:rsid w:val="002E7E7A"/>
    <w:rsid w:val="002E7FF8"/>
    <w:rsid w:val="002F0590"/>
    <w:rsid w:val="002F0C7E"/>
    <w:rsid w:val="002F0E37"/>
    <w:rsid w:val="002F0FAB"/>
    <w:rsid w:val="002F1165"/>
    <w:rsid w:val="002F11A5"/>
    <w:rsid w:val="002F2287"/>
    <w:rsid w:val="002F2380"/>
    <w:rsid w:val="002F26B9"/>
    <w:rsid w:val="002F2C88"/>
    <w:rsid w:val="002F2F8B"/>
    <w:rsid w:val="002F414A"/>
    <w:rsid w:val="002F47F5"/>
    <w:rsid w:val="002F55EA"/>
    <w:rsid w:val="002F5A29"/>
    <w:rsid w:val="002F5AFF"/>
    <w:rsid w:val="002F685F"/>
    <w:rsid w:val="002F6895"/>
    <w:rsid w:val="002F6900"/>
    <w:rsid w:val="002F6DA7"/>
    <w:rsid w:val="002F73A1"/>
    <w:rsid w:val="002F7454"/>
    <w:rsid w:val="002F77A4"/>
    <w:rsid w:val="002F7A12"/>
    <w:rsid w:val="002F7FB2"/>
    <w:rsid w:val="0030013E"/>
    <w:rsid w:val="003001FA"/>
    <w:rsid w:val="00300230"/>
    <w:rsid w:val="00300B59"/>
    <w:rsid w:val="00301374"/>
    <w:rsid w:val="003016F8"/>
    <w:rsid w:val="00301A61"/>
    <w:rsid w:val="00301D70"/>
    <w:rsid w:val="003020BB"/>
    <w:rsid w:val="003025A9"/>
    <w:rsid w:val="003026CF"/>
    <w:rsid w:val="00302789"/>
    <w:rsid w:val="00302EC3"/>
    <w:rsid w:val="00303003"/>
    <w:rsid w:val="00303516"/>
    <w:rsid w:val="00304CCA"/>
    <w:rsid w:val="00305124"/>
    <w:rsid w:val="00305170"/>
    <w:rsid w:val="0030536C"/>
    <w:rsid w:val="00305643"/>
    <w:rsid w:val="00306BE4"/>
    <w:rsid w:val="0030710E"/>
    <w:rsid w:val="003071A3"/>
    <w:rsid w:val="00307B3B"/>
    <w:rsid w:val="00310359"/>
    <w:rsid w:val="00310473"/>
    <w:rsid w:val="00310535"/>
    <w:rsid w:val="00310AE1"/>
    <w:rsid w:val="00311639"/>
    <w:rsid w:val="003121AC"/>
    <w:rsid w:val="00312407"/>
    <w:rsid w:val="00312AC1"/>
    <w:rsid w:val="00313003"/>
    <w:rsid w:val="003135F9"/>
    <w:rsid w:val="00313716"/>
    <w:rsid w:val="00313DA7"/>
    <w:rsid w:val="00313E0D"/>
    <w:rsid w:val="00314D43"/>
    <w:rsid w:val="0031538F"/>
    <w:rsid w:val="0031584B"/>
    <w:rsid w:val="003163E7"/>
    <w:rsid w:val="0031645A"/>
    <w:rsid w:val="00317110"/>
    <w:rsid w:val="0031711C"/>
    <w:rsid w:val="00317A86"/>
    <w:rsid w:val="00317B41"/>
    <w:rsid w:val="00320180"/>
    <w:rsid w:val="003203AF"/>
    <w:rsid w:val="0032043B"/>
    <w:rsid w:val="003204D9"/>
    <w:rsid w:val="0032055E"/>
    <w:rsid w:val="00320783"/>
    <w:rsid w:val="00320808"/>
    <w:rsid w:val="00320B0B"/>
    <w:rsid w:val="00320BCB"/>
    <w:rsid w:val="00320D85"/>
    <w:rsid w:val="00320EFC"/>
    <w:rsid w:val="00320FDB"/>
    <w:rsid w:val="003212A0"/>
    <w:rsid w:val="00321416"/>
    <w:rsid w:val="00321428"/>
    <w:rsid w:val="003214C4"/>
    <w:rsid w:val="00321934"/>
    <w:rsid w:val="00321F4C"/>
    <w:rsid w:val="0032279B"/>
    <w:rsid w:val="00322A9D"/>
    <w:rsid w:val="00322B19"/>
    <w:rsid w:val="00322B9A"/>
    <w:rsid w:val="0032353B"/>
    <w:rsid w:val="00323F21"/>
    <w:rsid w:val="00324120"/>
    <w:rsid w:val="00324240"/>
    <w:rsid w:val="0032437E"/>
    <w:rsid w:val="00324668"/>
    <w:rsid w:val="003247F6"/>
    <w:rsid w:val="00324B92"/>
    <w:rsid w:val="00324BFB"/>
    <w:rsid w:val="00324E55"/>
    <w:rsid w:val="00324F73"/>
    <w:rsid w:val="00325158"/>
    <w:rsid w:val="00325573"/>
    <w:rsid w:val="003258C6"/>
    <w:rsid w:val="00325ABE"/>
    <w:rsid w:val="0032639B"/>
    <w:rsid w:val="003264A2"/>
    <w:rsid w:val="00326784"/>
    <w:rsid w:val="003268A4"/>
    <w:rsid w:val="003274D2"/>
    <w:rsid w:val="00327815"/>
    <w:rsid w:val="00327816"/>
    <w:rsid w:val="00327968"/>
    <w:rsid w:val="00327C2A"/>
    <w:rsid w:val="0033061E"/>
    <w:rsid w:val="00330B1A"/>
    <w:rsid w:val="00330B58"/>
    <w:rsid w:val="00330EB2"/>
    <w:rsid w:val="00331399"/>
    <w:rsid w:val="00331897"/>
    <w:rsid w:val="00331CEF"/>
    <w:rsid w:val="003320AB"/>
    <w:rsid w:val="003326F4"/>
    <w:rsid w:val="0033297C"/>
    <w:rsid w:val="00332D9F"/>
    <w:rsid w:val="00332F16"/>
    <w:rsid w:val="00333144"/>
    <w:rsid w:val="00333220"/>
    <w:rsid w:val="0033336D"/>
    <w:rsid w:val="00333E6A"/>
    <w:rsid w:val="00333E87"/>
    <w:rsid w:val="00334537"/>
    <w:rsid w:val="00334B68"/>
    <w:rsid w:val="003355D2"/>
    <w:rsid w:val="00335E00"/>
    <w:rsid w:val="00335F4B"/>
    <w:rsid w:val="00336446"/>
    <w:rsid w:val="00336D1B"/>
    <w:rsid w:val="0033749A"/>
    <w:rsid w:val="003376A5"/>
    <w:rsid w:val="003376D1"/>
    <w:rsid w:val="00337A93"/>
    <w:rsid w:val="00337CEE"/>
    <w:rsid w:val="00337DD1"/>
    <w:rsid w:val="0034005A"/>
    <w:rsid w:val="003402D1"/>
    <w:rsid w:val="003403B0"/>
    <w:rsid w:val="003403BE"/>
    <w:rsid w:val="00340D90"/>
    <w:rsid w:val="00340ED1"/>
    <w:rsid w:val="00341094"/>
    <w:rsid w:val="00341114"/>
    <w:rsid w:val="00341843"/>
    <w:rsid w:val="0034195D"/>
    <w:rsid w:val="00341A70"/>
    <w:rsid w:val="00341E4F"/>
    <w:rsid w:val="00342124"/>
    <w:rsid w:val="003421B7"/>
    <w:rsid w:val="0034251E"/>
    <w:rsid w:val="003428AE"/>
    <w:rsid w:val="00342E84"/>
    <w:rsid w:val="00343085"/>
    <w:rsid w:val="00343A9E"/>
    <w:rsid w:val="00343D99"/>
    <w:rsid w:val="0034418D"/>
    <w:rsid w:val="003449F4"/>
    <w:rsid w:val="00344BD9"/>
    <w:rsid w:val="00344E25"/>
    <w:rsid w:val="003457DB"/>
    <w:rsid w:val="00345CEF"/>
    <w:rsid w:val="00346255"/>
    <w:rsid w:val="00346584"/>
    <w:rsid w:val="00346A9A"/>
    <w:rsid w:val="00347426"/>
    <w:rsid w:val="00347588"/>
    <w:rsid w:val="00347A74"/>
    <w:rsid w:val="00347BBB"/>
    <w:rsid w:val="00350AFC"/>
    <w:rsid w:val="00351036"/>
    <w:rsid w:val="00351CCF"/>
    <w:rsid w:val="00351E39"/>
    <w:rsid w:val="00352669"/>
    <w:rsid w:val="0035269D"/>
    <w:rsid w:val="00352F32"/>
    <w:rsid w:val="00352FCE"/>
    <w:rsid w:val="0035309C"/>
    <w:rsid w:val="0035344A"/>
    <w:rsid w:val="0035429D"/>
    <w:rsid w:val="00354602"/>
    <w:rsid w:val="00354E23"/>
    <w:rsid w:val="003552C9"/>
    <w:rsid w:val="003558FB"/>
    <w:rsid w:val="00355B54"/>
    <w:rsid w:val="003563E4"/>
    <w:rsid w:val="00356A16"/>
    <w:rsid w:val="00356AC7"/>
    <w:rsid w:val="00356B0B"/>
    <w:rsid w:val="00357192"/>
    <w:rsid w:val="00357CF4"/>
    <w:rsid w:val="00357D22"/>
    <w:rsid w:val="00357D60"/>
    <w:rsid w:val="00357F65"/>
    <w:rsid w:val="003600B3"/>
    <w:rsid w:val="0036061E"/>
    <w:rsid w:val="0036131A"/>
    <w:rsid w:val="00361C40"/>
    <w:rsid w:val="00361E58"/>
    <w:rsid w:val="00361F0E"/>
    <w:rsid w:val="0036297F"/>
    <w:rsid w:val="00362B68"/>
    <w:rsid w:val="00363047"/>
    <w:rsid w:val="00363110"/>
    <w:rsid w:val="00363352"/>
    <w:rsid w:val="00363585"/>
    <w:rsid w:val="00363A59"/>
    <w:rsid w:val="00363AE2"/>
    <w:rsid w:val="0036420F"/>
    <w:rsid w:val="003645BF"/>
    <w:rsid w:val="003649AD"/>
    <w:rsid w:val="00364A2F"/>
    <w:rsid w:val="00364DB6"/>
    <w:rsid w:val="00365011"/>
    <w:rsid w:val="0036537F"/>
    <w:rsid w:val="00365684"/>
    <w:rsid w:val="00365ED7"/>
    <w:rsid w:val="00365FAA"/>
    <w:rsid w:val="0036620F"/>
    <w:rsid w:val="00366E9F"/>
    <w:rsid w:val="00366EB6"/>
    <w:rsid w:val="003671C9"/>
    <w:rsid w:val="003673E1"/>
    <w:rsid w:val="003675C5"/>
    <w:rsid w:val="0036794E"/>
    <w:rsid w:val="003679CF"/>
    <w:rsid w:val="003701C4"/>
    <w:rsid w:val="003709E1"/>
    <w:rsid w:val="003713CA"/>
    <w:rsid w:val="003714F1"/>
    <w:rsid w:val="00371593"/>
    <w:rsid w:val="00371E25"/>
    <w:rsid w:val="003720D8"/>
    <w:rsid w:val="00372965"/>
    <w:rsid w:val="00372C34"/>
    <w:rsid w:val="00373754"/>
    <w:rsid w:val="00373873"/>
    <w:rsid w:val="0037405F"/>
    <w:rsid w:val="0037491B"/>
    <w:rsid w:val="00374C77"/>
    <w:rsid w:val="00374D2E"/>
    <w:rsid w:val="00374FD7"/>
    <w:rsid w:val="00375041"/>
    <w:rsid w:val="0037505E"/>
    <w:rsid w:val="0037512A"/>
    <w:rsid w:val="0037518A"/>
    <w:rsid w:val="00375714"/>
    <w:rsid w:val="00375837"/>
    <w:rsid w:val="00375EB5"/>
    <w:rsid w:val="00376474"/>
    <w:rsid w:val="003805CB"/>
    <w:rsid w:val="003809D1"/>
    <w:rsid w:val="00380D84"/>
    <w:rsid w:val="00380FF4"/>
    <w:rsid w:val="00381264"/>
    <w:rsid w:val="003815CD"/>
    <w:rsid w:val="00381766"/>
    <w:rsid w:val="00381CD7"/>
    <w:rsid w:val="00381CEA"/>
    <w:rsid w:val="00381D94"/>
    <w:rsid w:val="0038246E"/>
    <w:rsid w:val="00383109"/>
    <w:rsid w:val="003833C2"/>
    <w:rsid w:val="00383980"/>
    <w:rsid w:val="00383CB1"/>
    <w:rsid w:val="00383FEC"/>
    <w:rsid w:val="003843C6"/>
    <w:rsid w:val="00384737"/>
    <w:rsid w:val="0038482C"/>
    <w:rsid w:val="003848F6"/>
    <w:rsid w:val="00384F2C"/>
    <w:rsid w:val="00384FC6"/>
    <w:rsid w:val="00385424"/>
    <w:rsid w:val="00385905"/>
    <w:rsid w:val="0038667C"/>
    <w:rsid w:val="00386DC4"/>
    <w:rsid w:val="003874D4"/>
    <w:rsid w:val="00387E3F"/>
    <w:rsid w:val="003902E2"/>
    <w:rsid w:val="003907C1"/>
    <w:rsid w:val="003916FC"/>
    <w:rsid w:val="00391CD3"/>
    <w:rsid w:val="00392A6D"/>
    <w:rsid w:val="00392D14"/>
    <w:rsid w:val="003939A5"/>
    <w:rsid w:val="003944B1"/>
    <w:rsid w:val="0039487A"/>
    <w:rsid w:val="00394A42"/>
    <w:rsid w:val="00394D3A"/>
    <w:rsid w:val="0039539A"/>
    <w:rsid w:val="00395661"/>
    <w:rsid w:val="00395A02"/>
    <w:rsid w:val="00395B39"/>
    <w:rsid w:val="00395D0D"/>
    <w:rsid w:val="003964ED"/>
    <w:rsid w:val="003966BB"/>
    <w:rsid w:val="00396DC4"/>
    <w:rsid w:val="00397293"/>
    <w:rsid w:val="003975A8"/>
    <w:rsid w:val="00397C66"/>
    <w:rsid w:val="00397E5F"/>
    <w:rsid w:val="003A0756"/>
    <w:rsid w:val="003A0851"/>
    <w:rsid w:val="003A0B74"/>
    <w:rsid w:val="003A0D18"/>
    <w:rsid w:val="003A146C"/>
    <w:rsid w:val="003A164E"/>
    <w:rsid w:val="003A1A60"/>
    <w:rsid w:val="003A1AC9"/>
    <w:rsid w:val="003A1ADF"/>
    <w:rsid w:val="003A1D80"/>
    <w:rsid w:val="003A240F"/>
    <w:rsid w:val="003A2669"/>
    <w:rsid w:val="003A26B5"/>
    <w:rsid w:val="003A3062"/>
    <w:rsid w:val="003A31E8"/>
    <w:rsid w:val="003A33C9"/>
    <w:rsid w:val="003A3447"/>
    <w:rsid w:val="003A3B85"/>
    <w:rsid w:val="003A4131"/>
    <w:rsid w:val="003A4546"/>
    <w:rsid w:val="003A478A"/>
    <w:rsid w:val="003A49F4"/>
    <w:rsid w:val="003A4CD5"/>
    <w:rsid w:val="003A55A3"/>
    <w:rsid w:val="003A5D4D"/>
    <w:rsid w:val="003A6199"/>
    <w:rsid w:val="003A66AD"/>
    <w:rsid w:val="003A67B2"/>
    <w:rsid w:val="003A693D"/>
    <w:rsid w:val="003A6BAF"/>
    <w:rsid w:val="003A6CB8"/>
    <w:rsid w:val="003A71CF"/>
    <w:rsid w:val="003A7871"/>
    <w:rsid w:val="003A7A7E"/>
    <w:rsid w:val="003B01FB"/>
    <w:rsid w:val="003B07B2"/>
    <w:rsid w:val="003B0B0E"/>
    <w:rsid w:val="003B0BA3"/>
    <w:rsid w:val="003B0F4B"/>
    <w:rsid w:val="003B146D"/>
    <w:rsid w:val="003B3838"/>
    <w:rsid w:val="003B3B16"/>
    <w:rsid w:val="003B3B85"/>
    <w:rsid w:val="003B3DFA"/>
    <w:rsid w:val="003B3E23"/>
    <w:rsid w:val="003B45B9"/>
    <w:rsid w:val="003B45F0"/>
    <w:rsid w:val="003B4CC0"/>
    <w:rsid w:val="003B5003"/>
    <w:rsid w:val="003B5204"/>
    <w:rsid w:val="003B52D6"/>
    <w:rsid w:val="003B6335"/>
    <w:rsid w:val="003B656F"/>
    <w:rsid w:val="003B65A7"/>
    <w:rsid w:val="003B6638"/>
    <w:rsid w:val="003B6B8B"/>
    <w:rsid w:val="003B6FFA"/>
    <w:rsid w:val="003B74BA"/>
    <w:rsid w:val="003B78C8"/>
    <w:rsid w:val="003B79F9"/>
    <w:rsid w:val="003B7AFD"/>
    <w:rsid w:val="003B7C78"/>
    <w:rsid w:val="003B7F43"/>
    <w:rsid w:val="003C1195"/>
    <w:rsid w:val="003C1D79"/>
    <w:rsid w:val="003C23A9"/>
    <w:rsid w:val="003C270F"/>
    <w:rsid w:val="003C2964"/>
    <w:rsid w:val="003C29CF"/>
    <w:rsid w:val="003C29EA"/>
    <w:rsid w:val="003C2F7C"/>
    <w:rsid w:val="003C3259"/>
    <w:rsid w:val="003C3A54"/>
    <w:rsid w:val="003C3EAB"/>
    <w:rsid w:val="003C425B"/>
    <w:rsid w:val="003C45F2"/>
    <w:rsid w:val="003C477F"/>
    <w:rsid w:val="003C49ED"/>
    <w:rsid w:val="003C51E5"/>
    <w:rsid w:val="003C5463"/>
    <w:rsid w:val="003C54B4"/>
    <w:rsid w:val="003C5C9E"/>
    <w:rsid w:val="003C5D7E"/>
    <w:rsid w:val="003C5E80"/>
    <w:rsid w:val="003C5E8C"/>
    <w:rsid w:val="003C6506"/>
    <w:rsid w:val="003C70FB"/>
    <w:rsid w:val="003C7EDA"/>
    <w:rsid w:val="003D02BF"/>
    <w:rsid w:val="003D0350"/>
    <w:rsid w:val="003D1018"/>
    <w:rsid w:val="003D13AE"/>
    <w:rsid w:val="003D1860"/>
    <w:rsid w:val="003D194C"/>
    <w:rsid w:val="003D1AB7"/>
    <w:rsid w:val="003D1F28"/>
    <w:rsid w:val="003D2011"/>
    <w:rsid w:val="003D23E2"/>
    <w:rsid w:val="003D2685"/>
    <w:rsid w:val="003D2A04"/>
    <w:rsid w:val="003D2B12"/>
    <w:rsid w:val="003D34C3"/>
    <w:rsid w:val="003D416D"/>
    <w:rsid w:val="003D4298"/>
    <w:rsid w:val="003D4400"/>
    <w:rsid w:val="003D4685"/>
    <w:rsid w:val="003D469A"/>
    <w:rsid w:val="003D498D"/>
    <w:rsid w:val="003D4EC1"/>
    <w:rsid w:val="003D4F13"/>
    <w:rsid w:val="003D50EB"/>
    <w:rsid w:val="003D5204"/>
    <w:rsid w:val="003D5221"/>
    <w:rsid w:val="003D531A"/>
    <w:rsid w:val="003D55C3"/>
    <w:rsid w:val="003D5630"/>
    <w:rsid w:val="003D5662"/>
    <w:rsid w:val="003D6037"/>
    <w:rsid w:val="003D6163"/>
    <w:rsid w:val="003D63F9"/>
    <w:rsid w:val="003D65BA"/>
    <w:rsid w:val="003D65C0"/>
    <w:rsid w:val="003D6A49"/>
    <w:rsid w:val="003D707F"/>
    <w:rsid w:val="003D75C7"/>
    <w:rsid w:val="003D7BBB"/>
    <w:rsid w:val="003D7C9D"/>
    <w:rsid w:val="003E0251"/>
    <w:rsid w:val="003E0263"/>
    <w:rsid w:val="003E0A91"/>
    <w:rsid w:val="003E1589"/>
    <w:rsid w:val="003E1F8D"/>
    <w:rsid w:val="003E33D9"/>
    <w:rsid w:val="003E342C"/>
    <w:rsid w:val="003E381A"/>
    <w:rsid w:val="003E5492"/>
    <w:rsid w:val="003E5516"/>
    <w:rsid w:val="003E6157"/>
    <w:rsid w:val="003E63B7"/>
    <w:rsid w:val="003E69D5"/>
    <w:rsid w:val="003E6A9B"/>
    <w:rsid w:val="003E6BF8"/>
    <w:rsid w:val="003E6D6E"/>
    <w:rsid w:val="003E7C6A"/>
    <w:rsid w:val="003E7DC0"/>
    <w:rsid w:val="003E7DE6"/>
    <w:rsid w:val="003E7EE8"/>
    <w:rsid w:val="003F00C0"/>
    <w:rsid w:val="003F0190"/>
    <w:rsid w:val="003F08B8"/>
    <w:rsid w:val="003F1114"/>
    <w:rsid w:val="003F121A"/>
    <w:rsid w:val="003F1DA7"/>
    <w:rsid w:val="003F21E0"/>
    <w:rsid w:val="003F2AD2"/>
    <w:rsid w:val="003F371B"/>
    <w:rsid w:val="003F3FD9"/>
    <w:rsid w:val="003F4259"/>
    <w:rsid w:val="003F4627"/>
    <w:rsid w:val="003F5242"/>
    <w:rsid w:val="003F599A"/>
    <w:rsid w:val="003F6540"/>
    <w:rsid w:val="003F679E"/>
    <w:rsid w:val="003F681F"/>
    <w:rsid w:val="003F6F04"/>
    <w:rsid w:val="003F7F14"/>
    <w:rsid w:val="003F7F7A"/>
    <w:rsid w:val="00400134"/>
    <w:rsid w:val="00400985"/>
    <w:rsid w:val="004010EF"/>
    <w:rsid w:val="00401160"/>
    <w:rsid w:val="00401516"/>
    <w:rsid w:val="0040161B"/>
    <w:rsid w:val="004020BA"/>
    <w:rsid w:val="004024CD"/>
    <w:rsid w:val="00402A52"/>
    <w:rsid w:val="00402D3E"/>
    <w:rsid w:val="00402D98"/>
    <w:rsid w:val="00403288"/>
    <w:rsid w:val="00403A7B"/>
    <w:rsid w:val="00403E79"/>
    <w:rsid w:val="00403FA6"/>
    <w:rsid w:val="0040420A"/>
    <w:rsid w:val="004047B9"/>
    <w:rsid w:val="004048A6"/>
    <w:rsid w:val="00404A65"/>
    <w:rsid w:val="00404B21"/>
    <w:rsid w:val="00404B74"/>
    <w:rsid w:val="004054FC"/>
    <w:rsid w:val="00405DDE"/>
    <w:rsid w:val="00405DE0"/>
    <w:rsid w:val="0040626B"/>
    <w:rsid w:val="00406283"/>
    <w:rsid w:val="00406CCB"/>
    <w:rsid w:val="00406E2D"/>
    <w:rsid w:val="0040788E"/>
    <w:rsid w:val="004078D3"/>
    <w:rsid w:val="0040795E"/>
    <w:rsid w:val="00407BBF"/>
    <w:rsid w:val="00410E9D"/>
    <w:rsid w:val="004111A4"/>
    <w:rsid w:val="00411ACA"/>
    <w:rsid w:val="00411DDA"/>
    <w:rsid w:val="00411E3A"/>
    <w:rsid w:val="00412C3F"/>
    <w:rsid w:val="00413AB3"/>
    <w:rsid w:val="00414319"/>
    <w:rsid w:val="0041482D"/>
    <w:rsid w:val="004153AD"/>
    <w:rsid w:val="00415499"/>
    <w:rsid w:val="00415C2D"/>
    <w:rsid w:val="00416081"/>
    <w:rsid w:val="004161B8"/>
    <w:rsid w:val="00416315"/>
    <w:rsid w:val="00416702"/>
    <w:rsid w:val="00416940"/>
    <w:rsid w:val="00416C6F"/>
    <w:rsid w:val="0041779B"/>
    <w:rsid w:val="00417836"/>
    <w:rsid w:val="00417DBA"/>
    <w:rsid w:val="004206DA"/>
    <w:rsid w:val="00420AF8"/>
    <w:rsid w:val="0042109E"/>
    <w:rsid w:val="004218B7"/>
    <w:rsid w:val="004219FE"/>
    <w:rsid w:val="00421EFB"/>
    <w:rsid w:val="004220B3"/>
    <w:rsid w:val="00422236"/>
    <w:rsid w:val="004226C7"/>
    <w:rsid w:val="00422701"/>
    <w:rsid w:val="00422A4C"/>
    <w:rsid w:val="0042392D"/>
    <w:rsid w:val="00424069"/>
    <w:rsid w:val="00424476"/>
    <w:rsid w:val="004245CA"/>
    <w:rsid w:val="004253B4"/>
    <w:rsid w:val="00425C07"/>
    <w:rsid w:val="00426836"/>
    <w:rsid w:val="00426CB5"/>
    <w:rsid w:val="004272E0"/>
    <w:rsid w:val="0042786F"/>
    <w:rsid w:val="00427A67"/>
    <w:rsid w:val="00427E45"/>
    <w:rsid w:val="00427EDC"/>
    <w:rsid w:val="00427F8C"/>
    <w:rsid w:val="004303D0"/>
    <w:rsid w:val="00430784"/>
    <w:rsid w:val="00430F80"/>
    <w:rsid w:val="0043100D"/>
    <w:rsid w:val="004310F4"/>
    <w:rsid w:val="00431154"/>
    <w:rsid w:val="00431259"/>
    <w:rsid w:val="00431A03"/>
    <w:rsid w:val="00431B0D"/>
    <w:rsid w:val="00431DCE"/>
    <w:rsid w:val="00431E32"/>
    <w:rsid w:val="00432246"/>
    <w:rsid w:val="0043227B"/>
    <w:rsid w:val="004328ED"/>
    <w:rsid w:val="00433012"/>
    <w:rsid w:val="00433019"/>
    <w:rsid w:val="004332E9"/>
    <w:rsid w:val="004333AE"/>
    <w:rsid w:val="004334B4"/>
    <w:rsid w:val="00433A42"/>
    <w:rsid w:val="00433AEA"/>
    <w:rsid w:val="004341CE"/>
    <w:rsid w:val="004342D5"/>
    <w:rsid w:val="00434776"/>
    <w:rsid w:val="00434916"/>
    <w:rsid w:val="00435705"/>
    <w:rsid w:val="00435E2A"/>
    <w:rsid w:val="0043626E"/>
    <w:rsid w:val="004363EB"/>
    <w:rsid w:val="004363FA"/>
    <w:rsid w:val="00436510"/>
    <w:rsid w:val="00436607"/>
    <w:rsid w:val="00436704"/>
    <w:rsid w:val="004370F2"/>
    <w:rsid w:val="004371DA"/>
    <w:rsid w:val="00437716"/>
    <w:rsid w:val="00437FA2"/>
    <w:rsid w:val="0044010F"/>
    <w:rsid w:val="00440408"/>
    <w:rsid w:val="00440E8D"/>
    <w:rsid w:val="0044105B"/>
    <w:rsid w:val="004412B8"/>
    <w:rsid w:val="00441D3A"/>
    <w:rsid w:val="00442051"/>
    <w:rsid w:val="00442539"/>
    <w:rsid w:val="00442547"/>
    <w:rsid w:val="0044280C"/>
    <w:rsid w:val="00442833"/>
    <w:rsid w:val="00442D37"/>
    <w:rsid w:val="00442D8D"/>
    <w:rsid w:val="00442DC8"/>
    <w:rsid w:val="00443019"/>
    <w:rsid w:val="00443518"/>
    <w:rsid w:val="00443B9E"/>
    <w:rsid w:val="00444554"/>
    <w:rsid w:val="0044497C"/>
    <w:rsid w:val="00444C11"/>
    <w:rsid w:val="00444EDD"/>
    <w:rsid w:val="0044511C"/>
    <w:rsid w:val="00445398"/>
    <w:rsid w:val="004456F6"/>
    <w:rsid w:val="0044643E"/>
    <w:rsid w:val="004469B5"/>
    <w:rsid w:val="00446DE6"/>
    <w:rsid w:val="00446E6C"/>
    <w:rsid w:val="0044712B"/>
    <w:rsid w:val="0044763D"/>
    <w:rsid w:val="004478EA"/>
    <w:rsid w:val="00447ED4"/>
    <w:rsid w:val="00450479"/>
    <w:rsid w:val="004504BA"/>
    <w:rsid w:val="0045078D"/>
    <w:rsid w:val="00450913"/>
    <w:rsid w:val="00450B1E"/>
    <w:rsid w:val="00450DDC"/>
    <w:rsid w:val="00450EC6"/>
    <w:rsid w:val="004510E8"/>
    <w:rsid w:val="0045124B"/>
    <w:rsid w:val="004513E7"/>
    <w:rsid w:val="00451448"/>
    <w:rsid w:val="00451792"/>
    <w:rsid w:val="004523FB"/>
    <w:rsid w:val="0045295D"/>
    <w:rsid w:val="004529E9"/>
    <w:rsid w:val="00452E1D"/>
    <w:rsid w:val="00453305"/>
    <w:rsid w:val="00453505"/>
    <w:rsid w:val="00454DBC"/>
    <w:rsid w:val="00455380"/>
    <w:rsid w:val="0045572D"/>
    <w:rsid w:val="0045579F"/>
    <w:rsid w:val="004559C2"/>
    <w:rsid w:val="0045602C"/>
    <w:rsid w:val="0045665C"/>
    <w:rsid w:val="004570F5"/>
    <w:rsid w:val="004571B6"/>
    <w:rsid w:val="00457672"/>
    <w:rsid w:val="0045781F"/>
    <w:rsid w:val="00457FE0"/>
    <w:rsid w:val="00460D5D"/>
    <w:rsid w:val="00460FA5"/>
    <w:rsid w:val="0046107D"/>
    <w:rsid w:val="00461894"/>
    <w:rsid w:val="004619DB"/>
    <w:rsid w:val="00461C66"/>
    <w:rsid w:val="00461D9F"/>
    <w:rsid w:val="004625A0"/>
    <w:rsid w:val="00462C79"/>
    <w:rsid w:val="00462D89"/>
    <w:rsid w:val="00462DA2"/>
    <w:rsid w:val="004633AF"/>
    <w:rsid w:val="004637A3"/>
    <w:rsid w:val="0046395F"/>
    <w:rsid w:val="00463AE2"/>
    <w:rsid w:val="00463B4B"/>
    <w:rsid w:val="00463F89"/>
    <w:rsid w:val="0046472D"/>
    <w:rsid w:val="004648B2"/>
    <w:rsid w:val="00464B57"/>
    <w:rsid w:val="0046505B"/>
    <w:rsid w:val="0046511C"/>
    <w:rsid w:val="00465149"/>
    <w:rsid w:val="00465617"/>
    <w:rsid w:val="0046584A"/>
    <w:rsid w:val="00465D52"/>
    <w:rsid w:val="00466134"/>
    <w:rsid w:val="00466193"/>
    <w:rsid w:val="00466645"/>
    <w:rsid w:val="0046718E"/>
    <w:rsid w:val="00467B99"/>
    <w:rsid w:val="00467D13"/>
    <w:rsid w:val="0047074D"/>
    <w:rsid w:val="00470E85"/>
    <w:rsid w:val="00470E9A"/>
    <w:rsid w:val="0047103F"/>
    <w:rsid w:val="004710DA"/>
    <w:rsid w:val="00471192"/>
    <w:rsid w:val="004716B1"/>
    <w:rsid w:val="00471896"/>
    <w:rsid w:val="004718D4"/>
    <w:rsid w:val="0047193D"/>
    <w:rsid w:val="00471CC1"/>
    <w:rsid w:val="00471CED"/>
    <w:rsid w:val="004722C1"/>
    <w:rsid w:val="0047246E"/>
    <w:rsid w:val="00472D9B"/>
    <w:rsid w:val="00472DF3"/>
    <w:rsid w:val="00473D74"/>
    <w:rsid w:val="00473FB5"/>
    <w:rsid w:val="00474148"/>
    <w:rsid w:val="00474A76"/>
    <w:rsid w:val="00474D3C"/>
    <w:rsid w:val="00474F3B"/>
    <w:rsid w:val="00475574"/>
    <w:rsid w:val="004759D0"/>
    <w:rsid w:val="00475CAE"/>
    <w:rsid w:val="0047606D"/>
    <w:rsid w:val="0047648E"/>
    <w:rsid w:val="004768CC"/>
    <w:rsid w:val="004776A7"/>
    <w:rsid w:val="00477ABD"/>
    <w:rsid w:val="00477C6C"/>
    <w:rsid w:val="00477E7F"/>
    <w:rsid w:val="0048057D"/>
    <w:rsid w:val="004807DA"/>
    <w:rsid w:val="004810F8"/>
    <w:rsid w:val="00481278"/>
    <w:rsid w:val="00481511"/>
    <w:rsid w:val="00481FE9"/>
    <w:rsid w:val="00482136"/>
    <w:rsid w:val="00482B6A"/>
    <w:rsid w:val="004830A9"/>
    <w:rsid w:val="004831C5"/>
    <w:rsid w:val="004832E5"/>
    <w:rsid w:val="00483775"/>
    <w:rsid w:val="0048384F"/>
    <w:rsid w:val="00483BBD"/>
    <w:rsid w:val="00483C8D"/>
    <w:rsid w:val="0048454D"/>
    <w:rsid w:val="00484B50"/>
    <w:rsid w:val="00484C7D"/>
    <w:rsid w:val="00484D6D"/>
    <w:rsid w:val="00484E87"/>
    <w:rsid w:val="0048511A"/>
    <w:rsid w:val="004852E2"/>
    <w:rsid w:val="00485C3C"/>
    <w:rsid w:val="00486843"/>
    <w:rsid w:val="00486D40"/>
    <w:rsid w:val="00486F62"/>
    <w:rsid w:val="00487072"/>
    <w:rsid w:val="004870D3"/>
    <w:rsid w:val="004875B3"/>
    <w:rsid w:val="00487A69"/>
    <w:rsid w:val="00490066"/>
    <w:rsid w:val="00490326"/>
    <w:rsid w:val="004906B5"/>
    <w:rsid w:val="00490EBF"/>
    <w:rsid w:val="0049131F"/>
    <w:rsid w:val="0049141A"/>
    <w:rsid w:val="00491A74"/>
    <w:rsid w:val="00491C88"/>
    <w:rsid w:val="004923BF"/>
    <w:rsid w:val="004929AE"/>
    <w:rsid w:val="00493713"/>
    <w:rsid w:val="0049376C"/>
    <w:rsid w:val="00493902"/>
    <w:rsid w:val="00493930"/>
    <w:rsid w:val="004940B9"/>
    <w:rsid w:val="00494B07"/>
    <w:rsid w:val="00494B83"/>
    <w:rsid w:val="00494CF9"/>
    <w:rsid w:val="00494F29"/>
    <w:rsid w:val="00495784"/>
    <w:rsid w:val="00495BB1"/>
    <w:rsid w:val="00495C8A"/>
    <w:rsid w:val="00495E65"/>
    <w:rsid w:val="0049658E"/>
    <w:rsid w:val="0049661D"/>
    <w:rsid w:val="00496A95"/>
    <w:rsid w:val="00496C7B"/>
    <w:rsid w:val="00496CEF"/>
    <w:rsid w:val="00497175"/>
    <w:rsid w:val="00497452"/>
    <w:rsid w:val="00497B3D"/>
    <w:rsid w:val="004A0760"/>
    <w:rsid w:val="004A09D7"/>
    <w:rsid w:val="004A0D38"/>
    <w:rsid w:val="004A0D54"/>
    <w:rsid w:val="004A12AC"/>
    <w:rsid w:val="004A13F8"/>
    <w:rsid w:val="004A1AC9"/>
    <w:rsid w:val="004A2405"/>
    <w:rsid w:val="004A24F6"/>
    <w:rsid w:val="004A27B2"/>
    <w:rsid w:val="004A3234"/>
    <w:rsid w:val="004A3248"/>
    <w:rsid w:val="004A381B"/>
    <w:rsid w:val="004A3D5D"/>
    <w:rsid w:val="004A3F71"/>
    <w:rsid w:val="004A3FF4"/>
    <w:rsid w:val="004A4C22"/>
    <w:rsid w:val="004A4DC4"/>
    <w:rsid w:val="004A4F24"/>
    <w:rsid w:val="004A52E2"/>
    <w:rsid w:val="004A549D"/>
    <w:rsid w:val="004A5742"/>
    <w:rsid w:val="004A57B8"/>
    <w:rsid w:val="004A5A90"/>
    <w:rsid w:val="004A5CF8"/>
    <w:rsid w:val="004A5DEB"/>
    <w:rsid w:val="004A6087"/>
    <w:rsid w:val="004A6395"/>
    <w:rsid w:val="004A64A0"/>
    <w:rsid w:val="004A6578"/>
    <w:rsid w:val="004A6621"/>
    <w:rsid w:val="004A6BC7"/>
    <w:rsid w:val="004A6BE3"/>
    <w:rsid w:val="004A6D40"/>
    <w:rsid w:val="004A6FAB"/>
    <w:rsid w:val="004A759C"/>
    <w:rsid w:val="004A7A50"/>
    <w:rsid w:val="004A7E96"/>
    <w:rsid w:val="004A7FC8"/>
    <w:rsid w:val="004B05FD"/>
    <w:rsid w:val="004B0DAC"/>
    <w:rsid w:val="004B14EE"/>
    <w:rsid w:val="004B1FB1"/>
    <w:rsid w:val="004B21A3"/>
    <w:rsid w:val="004B2C8F"/>
    <w:rsid w:val="004B31C3"/>
    <w:rsid w:val="004B38F1"/>
    <w:rsid w:val="004B3947"/>
    <w:rsid w:val="004B3DAE"/>
    <w:rsid w:val="004B3E1B"/>
    <w:rsid w:val="004B469B"/>
    <w:rsid w:val="004B4947"/>
    <w:rsid w:val="004B4B03"/>
    <w:rsid w:val="004B4F1B"/>
    <w:rsid w:val="004B51A3"/>
    <w:rsid w:val="004B52D4"/>
    <w:rsid w:val="004B55A0"/>
    <w:rsid w:val="004B55CD"/>
    <w:rsid w:val="004B5A5E"/>
    <w:rsid w:val="004B5F59"/>
    <w:rsid w:val="004B646C"/>
    <w:rsid w:val="004B6E7F"/>
    <w:rsid w:val="004B7292"/>
    <w:rsid w:val="004B7454"/>
    <w:rsid w:val="004B7A4E"/>
    <w:rsid w:val="004B7B2B"/>
    <w:rsid w:val="004C0557"/>
    <w:rsid w:val="004C0767"/>
    <w:rsid w:val="004C086D"/>
    <w:rsid w:val="004C0C49"/>
    <w:rsid w:val="004C0CA4"/>
    <w:rsid w:val="004C1111"/>
    <w:rsid w:val="004C12D6"/>
    <w:rsid w:val="004C1E0C"/>
    <w:rsid w:val="004C1EFE"/>
    <w:rsid w:val="004C1FFC"/>
    <w:rsid w:val="004C201C"/>
    <w:rsid w:val="004C2CBA"/>
    <w:rsid w:val="004C319C"/>
    <w:rsid w:val="004C325E"/>
    <w:rsid w:val="004C34CE"/>
    <w:rsid w:val="004C3FB7"/>
    <w:rsid w:val="004C4635"/>
    <w:rsid w:val="004C48CB"/>
    <w:rsid w:val="004C4906"/>
    <w:rsid w:val="004C4E94"/>
    <w:rsid w:val="004C5213"/>
    <w:rsid w:val="004C5A4E"/>
    <w:rsid w:val="004C653F"/>
    <w:rsid w:val="004C6909"/>
    <w:rsid w:val="004C6AD5"/>
    <w:rsid w:val="004C77FD"/>
    <w:rsid w:val="004C7C78"/>
    <w:rsid w:val="004D07C2"/>
    <w:rsid w:val="004D0FBF"/>
    <w:rsid w:val="004D1031"/>
    <w:rsid w:val="004D1471"/>
    <w:rsid w:val="004D1757"/>
    <w:rsid w:val="004D1C13"/>
    <w:rsid w:val="004D1F13"/>
    <w:rsid w:val="004D221A"/>
    <w:rsid w:val="004D27C0"/>
    <w:rsid w:val="004D2C13"/>
    <w:rsid w:val="004D2C74"/>
    <w:rsid w:val="004D3054"/>
    <w:rsid w:val="004D33CD"/>
    <w:rsid w:val="004D38CF"/>
    <w:rsid w:val="004D3DDC"/>
    <w:rsid w:val="004D431F"/>
    <w:rsid w:val="004D4DDE"/>
    <w:rsid w:val="004D4E19"/>
    <w:rsid w:val="004D54AF"/>
    <w:rsid w:val="004D5691"/>
    <w:rsid w:val="004D58C4"/>
    <w:rsid w:val="004D5BDB"/>
    <w:rsid w:val="004D6396"/>
    <w:rsid w:val="004D6D5B"/>
    <w:rsid w:val="004D7105"/>
    <w:rsid w:val="004D71A6"/>
    <w:rsid w:val="004D7284"/>
    <w:rsid w:val="004D72CB"/>
    <w:rsid w:val="004D76BB"/>
    <w:rsid w:val="004E0576"/>
    <w:rsid w:val="004E09A6"/>
    <w:rsid w:val="004E0A47"/>
    <w:rsid w:val="004E125A"/>
    <w:rsid w:val="004E127D"/>
    <w:rsid w:val="004E1726"/>
    <w:rsid w:val="004E2199"/>
    <w:rsid w:val="004E26A7"/>
    <w:rsid w:val="004E293C"/>
    <w:rsid w:val="004E2C02"/>
    <w:rsid w:val="004E3CBE"/>
    <w:rsid w:val="004E4562"/>
    <w:rsid w:val="004E47B4"/>
    <w:rsid w:val="004E527C"/>
    <w:rsid w:val="004E55ED"/>
    <w:rsid w:val="004E5BD6"/>
    <w:rsid w:val="004E5C6F"/>
    <w:rsid w:val="004E5F4C"/>
    <w:rsid w:val="004E60B9"/>
    <w:rsid w:val="004E64B0"/>
    <w:rsid w:val="004E65CB"/>
    <w:rsid w:val="004E6D7A"/>
    <w:rsid w:val="004E6F05"/>
    <w:rsid w:val="004E793C"/>
    <w:rsid w:val="004E7C16"/>
    <w:rsid w:val="004F01F7"/>
    <w:rsid w:val="004F04E1"/>
    <w:rsid w:val="004F0644"/>
    <w:rsid w:val="004F06FD"/>
    <w:rsid w:val="004F0B9A"/>
    <w:rsid w:val="004F12EC"/>
    <w:rsid w:val="004F1C2F"/>
    <w:rsid w:val="004F2162"/>
    <w:rsid w:val="004F22B6"/>
    <w:rsid w:val="004F250F"/>
    <w:rsid w:val="004F2611"/>
    <w:rsid w:val="004F2A72"/>
    <w:rsid w:val="004F2FE2"/>
    <w:rsid w:val="004F3591"/>
    <w:rsid w:val="004F3D3F"/>
    <w:rsid w:val="004F3FBD"/>
    <w:rsid w:val="004F4021"/>
    <w:rsid w:val="004F442C"/>
    <w:rsid w:val="004F4DEF"/>
    <w:rsid w:val="004F4FA2"/>
    <w:rsid w:val="004F50F4"/>
    <w:rsid w:val="004F530E"/>
    <w:rsid w:val="004F6039"/>
    <w:rsid w:val="004F60DE"/>
    <w:rsid w:val="004F7730"/>
    <w:rsid w:val="004F7BF6"/>
    <w:rsid w:val="005002D7"/>
    <w:rsid w:val="005008E7"/>
    <w:rsid w:val="00500996"/>
    <w:rsid w:val="005009A5"/>
    <w:rsid w:val="00500C30"/>
    <w:rsid w:val="00500CFF"/>
    <w:rsid w:val="005018B8"/>
    <w:rsid w:val="005018D0"/>
    <w:rsid w:val="00501ADA"/>
    <w:rsid w:val="00502864"/>
    <w:rsid w:val="005028DE"/>
    <w:rsid w:val="00502ABF"/>
    <w:rsid w:val="00502D1A"/>
    <w:rsid w:val="00502F32"/>
    <w:rsid w:val="00502FC7"/>
    <w:rsid w:val="00503033"/>
    <w:rsid w:val="005031A4"/>
    <w:rsid w:val="00503295"/>
    <w:rsid w:val="00503390"/>
    <w:rsid w:val="005037BC"/>
    <w:rsid w:val="005042A1"/>
    <w:rsid w:val="00504525"/>
    <w:rsid w:val="005045F1"/>
    <w:rsid w:val="0050464F"/>
    <w:rsid w:val="00504AFB"/>
    <w:rsid w:val="00505035"/>
    <w:rsid w:val="00505102"/>
    <w:rsid w:val="00505904"/>
    <w:rsid w:val="00505CEA"/>
    <w:rsid w:val="00505E04"/>
    <w:rsid w:val="005062D3"/>
    <w:rsid w:val="00506831"/>
    <w:rsid w:val="00506AED"/>
    <w:rsid w:val="00506EFB"/>
    <w:rsid w:val="00507548"/>
    <w:rsid w:val="00507C56"/>
    <w:rsid w:val="00510B63"/>
    <w:rsid w:val="00510D1C"/>
    <w:rsid w:val="00511A06"/>
    <w:rsid w:val="00511E22"/>
    <w:rsid w:val="0051222C"/>
    <w:rsid w:val="00512541"/>
    <w:rsid w:val="00512606"/>
    <w:rsid w:val="00512623"/>
    <w:rsid w:val="00512B03"/>
    <w:rsid w:val="00512DE3"/>
    <w:rsid w:val="0051355E"/>
    <w:rsid w:val="005138BF"/>
    <w:rsid w:val="00513995"/>
    <w:rsid w:val="00513A1B"/>
    <w:rsid w:val="0051428B"/>
    <w:rsid w:val="005142AC"/>
    <w:rsid w:val="00514690"/>
    <w:rsid w:val="00514823"/>
    <w:rsid w:val="00514A85"/>
    <w:rsid w:val="00515858"/>
    <w:rsid w:val="00516324"/>
    <w:rsid w:val="005163D2"/>
    <w:rsid w:val="005163EA"/>
    <w:rsid w:val="005164C0"/>
    <w:rsid w:val="0051658C"/>
    <w:rsid w:val="0051668A"/>
    <w:rsid w:val="005168BD"/>
    <w:rsid w:val="00516B59"/>
    <w:rsid w:val="00516CBC"/>
    <w:rsid w:val="0051721B"/>
    <w:rsid w:val="00517394"/>
    <w:rsid w:val="00517FD1"/>
    <w:rsid w:val="00521242"/>
    <w:rsid w:val="005213FF"/>
    <w:rsid w:val="00521883"/>
    <w:rsid w:val="005219EF"/>
    <w:rsid w:val="00521A4A"/>
    <w:rsid w:val="005226E6"/>
    <w:rsid w:val="005241E5"/>
    <w:rsid w:val="005254C2"/>
    <w:rsid w:val="00525C60"/>
    <w:rsid w:val="0052633B"/>
    <w:rsid w:val="00526C33"/>
    <w:rsid w:val="00526C8B"/>
    <w:rsid w:val="00526CAA"/>
    <w:rsid w:val="005276B7"/>
    <w:rsid w:val="00527C1D"/>
    <w:rsid w:val="00527F89"/>
    <w:rsid w:val="00530055"/>
    <w:rsid w:val="0053070B"/>
    <w:rsid w:val="0053095D"/>
    <w:rsid w:val="0053096B"/>
    <w:rsid w:val="00530D00"/>
    <w:rsid w:val="00530E08"/>
    <w:rsid w:val="005310B4"/>
    <w:rsid w:val="005310F1"/>
    <w:rsid w:val="0053154E"/>
    <w:rsid w:val="00531F98"/>
    <w:rsid w:val="005322BC"/>
    <w:rsid w:val="0053239F"/>
    <w:rsid w:val="0053323C"/>
    <w:rsid w:val="00533974"/>
    <w:rsid w:val="00533AE0"/>
    <w:rsid w:val="00533C2F"/>
    <w:rsid w:val="00533E1B"/>
    <w:rsid w:val="00534101"/>
    <w:rsid w:val="0053441C"/>
    <w:rsid w:val="005344F2"/>
    <w:rsid w:val="005346EE"/>
    <w:rsid w:val="00534733"/>
    <w:rsid w:val="00534B01"/>
    <w:rsid w:val="00535860"/>
    <w:rsid w:val="00536483"/>
    <w:rsid w:val="0053675B"/>
    <w:rsid w:val="00536B2C"/>
    <w:rsid w:val="00536E69"/>
    <w:rsid w:val="00536F34"/>
    <w:rsid w:val="00537226"/>
    <w:rsid w:val="0053790B"/>
    <w:rsid w:val="00537CC0"/>
    <w:rsid w:val="005406A2"/>
    <w:rsid w:val="0054085A"/>
    <w:rsid w:val="005409DE"/>
    <w:rsid w:val="0054228C"/>
    <w:rsid w:val="005426C3"/>
    <w:rsid w:val="005427E4"/>
    <w:rsid w:val="00542C94"/>
    <w:rsid w:val="00542D9D"/>
    <w:rsid w:val="0054327F"/>
    <w:rsid w:val="005432A5"/>
    <w:rsid w:val="00543C5A"/>
    <w:rsid w:val="00543D7C"/>
    <w:rsid w:val="0054473C"/>
    <w:rsid w:val="00544A71"/>
    <w:rsid w:val="00544AA8"/>
    <w:rsid w:val="00544D83"/>
    <w:rsid w:val="00544DE3"/>
    <w:rsid w:val="00544E16"/>
    <w:rsid w:val="0054533B"/>
    <w:rsid w:val="005454B6"/>
    <w:rsid w:val="00545E44"/>
    <w:rsid w:val="00546150"/>
    <w:rsid w:val="0054668E"/>
    <w:rsid w:val="005467E0"/>
    <w:rsid w:val="005469B6"/>
    <w:rsid w:val="00546B04"/>
    <w:rsid w:val="00546F3D"/>
    <w:rsid w:val="005472DE"/>
    <w:rsid w:val="00547541"/>
    <w:rsid w:val="00547671"/>
    <w:rsid w:val="0054768B"/>
    <w:rsid w:val="005500B2"/>
    <w:rsid w:val="00550380"/>
    <w:rsid w:val="005506A9"/>
    <w:rsid w:val="0055083A"/>
    <w:rsid w:val="00550884"/>
    <w:rsid w:val="00550E38"/>
    <w:rsid w:val="0055223B"/>
    <w:rsid w:val="005528E2"/>
    <w:rsid w:val="00552DF3"/>
    <w:rsid w:val="00552FDF"/>
    <w:rsid w:val="005537EB"/>
    <w:rsid w:val="00553BE2"/>
    <w:rsid w:val="00553C5B"/>
    <w:rsid w:val="00553C94"/>
    <w:rsid w:val="00553EF5"/>
    <w:rsid w:val="00554128"/>
    <w:rsid w:val="0055435D"/>
    <w:rsid w:val="00554BA0"/>
    <w:rsid w:val="00554D0C"/>
    <w:rsid w:val="00555137"/>
    <w:rsid w:val="00556208"/>
    <w:rsid w:val="00556782"/>
    <w:rsid w:val="00556AD3"/>
    <w:rsid w:val="00557147"/>
    <w:rsid w:val="0055767B"/>
    <w:rsid w:val="00557C56"/>
    <w:rsid w:val="00557CEA"/>
    <w:rsid w:val="00557F1A"/>
    <w:rsid w:val="00560592"/>
    <w:rsid w:val="00560763"/>
    <w:rsid w:val="00560805"/>
    <w:rsid w:val="005615F5"/>
    <w:rsid w:val="00561BCB"/>
    <w:rsid w:val="0056261B"/>
    <w:rsid w:val="00562B90"/>
    <w:rsid w:val="005632E1"/>
    <w:rsid w:val="005640CD"/>
    <w:rsid w:val="00564566"/>
    <w:rsid w:val="00564926"/>
    <w:rsid w:val="00564D4B"/>
    <w:rsid w:val="005650B3"/>
    <w:rsid w:val="00565729"/>
    <w:rsid w:val="00565E15"/>
    <w:rsid w:val="005665E2"/>
    <w:rsid w:val="00566B47"/>
    <w:rsid w:val="00566BE9"/>
    <w:rsid w:val="00566CED"/>
    <w:rsid w:val="00566D47"/>
    <w:rsid w:val="00566DAD"/>
    <w:rsid w:val="005678C8"/>
    <w:rsid w:val="00567B29"/>
    <w:rsid w:val="00567B99"/>
    <w:rsid w:val="00567EC8"/>
    <w:rsid w:val="005701CD"/>
    <w:rsid w:val="0057020C"/>
    <w:rsid w:val="005707EF"/>
    <w:rsid w:val="0057093A"/>
    <w:rsid w:val="00570D70"/>
    <w:rsid w:val="00571543"/>
    <w:rsid w:val="00571E80"/>
    <w:rsid w:val="0057257E"/>
    <w:rsid w:val="0057294B"/>
    <w:rsid w:val="00572E72"/>
    <w:rsid w:val="005739BF"/>
    <w:rsid w:val="00573AE5"/>
    <w:rsid w:val="00573BBE"/>
    <w:rsid w:val="00573D11"/>
    <w:rsid w:val="00574094"/>
    <w:rsid w:val="00574822"/>
    <w:rsid w:val="00574DCB"/>
    <w:rsid w:val="005750A0"/>
    <w:rsid w:val="005752E7"/>
    <w:rsid w:val="00575388"/>
    <w:rsid w:val="00575630"/>
    <w:rsid w:val="00575C48"/>
    <w:rsid w:val="00575CA4"/>
    <w:rsid w:val="00575CAD"/>
    <w:rsid w:val="00575E3C"/>
    <w:rsid w:val="005764A5"/>
    <w:rsid w:val="0057688D"/>
    <w:rsid w:val="005768EA"/>
    <w:rsid w:val="00576B63"/>
    <w:rsid w:val="00576F72"/>
    <w:rsid w:val="0057702F"/>
    <w:rsid w:val="0057761A"/>
    <w:rsid w:val="005778B4"/>
    <w:rsid w:val="00577B79"/>
    <w:rsid w:val="00577F02"/>
    <w:rsid w:val="00580CF4"/>
    <w:rsid w:val="00580E98"/>
    <w:rsid w:val="00581074"/>
    <w:rsid w:val="005813E9"/>
    <w:rsid w:val="0058141E"/>
    <w:rsid w:val="00581644"/>
    <w:rsid w:val="005817DC"/>
    <w:rsid w:val="005823C8"/>
    <w:rsid w:val="00582431"/>
    <w:rsid w:val="00583200"/>
    <w:rsid w:val="00583A34"/>
    <w:rsid w:val="00583B0D"/>
    <w:rsid w:val="00583BAC"/>
    <w:rsid w:val="00583CF9"/>
    <w:rsid w:val="005840FC"/>
    <w:rsid w:val="005842EE"/>
    <w:rsid w:val="00584490"/>
    <w:rsid w:val="005846EB"/>
    <w:rsid w:val="00584921"/>
    <w:rsid w:val="00585F21"/>
    <w:rsid w:val="00586180"/>
    <w:rsid w:val="00586265"/>
    <w:rsid w:val="00586712"/>
    <w:rsid w:val="00586B11"/>
    <w:rsid w:val="00587164"/>
    <w:rsid w:val="005872D8"/>
    <w:rsid w:val="00587C4E"/>
    <w:rsid w:val="005901B8"/>
    <w:rsid w:val="005904E3"/>
    <w:rsid w:val="0059064D"/>
    <w:rsid w:val="00590A6A"/>
    <w:rsid w:val="00590C56"/>
    <w:rsid w:val="00590C58"/>
    <w:rsid w:val="00590D04"/>
    <w:rsid w:val="00591127"/>
    <w:rsid w:val="0059119E"/>
    <w:rsid w:val="00591217"/>
    <w:rsid w:val="005912FD"/>
    <w:rsid w:val="005915CB"/>
    <w:rsid w:val="00591845"/>
    <w:rsid w:val="0059185F"/>
    <w:rsid w:val="00591BC2"/>
    <w:rsid w:val="00591D9C"/>
    <w:rsid w:val="00591DEC"/>
    <w:rsid w:val="005927B5"/>
    <w:rsid w:val="00592BCE"/>
    <w:rsid w:val="00592D78"/>
    <w:rsid w:val="0059359C"/>
    <w:rsid w:val="00593C6D"/>
    <w:rsid w:val="00594119"/>
    <w:rsid w:val="00594377"/>
    <w:rsid w:val="00594B71"/>
    <w:rsid w:val="005953BE"/>
    <w:rsid w:val="005956D0"/>
    <w:rsid w:val="00595925"/>
    <w:rsid w:val="00595A13"/>
    <w:rsid w:val="00595D25"/>
    <w:rsid w:val="00595D72"/>
    <w:rsid w:val="005962C2"/>
    <w:rsid w:val="005964BB"/>
    <w:rsid w:val="0059662C"/>
    <w:rsid w:val="00596B04"/>
    <w:rsid w:val="00597216"/>
    <w:rsid w:val="005977E2"/>
    <w:rsid w:val="005A07F4"/>
    <w:rsid w:val="005A0E83"/>
    <w:rsid w:val="005A1255"/>
    <w:rsid w:val="005A1622"/>
    <w:rsid w:val="005A1664"/>
    <w:rsid w:val="005A173C"/>
    <w:rsid w:val="005A17EF"/>
    <w:rsid w:val="005A2028"/>
    <w:rsid w:val="005A22B1"/>
    <w:rsid w:val="005A2F87"/>
    <w:rsid w:val="005A3084"/>
    <w:rsid w:val="005A3313"/>
    <w:rsid w:val="005A3706"/>
    <w:rsid w:val="005A3EC5"/>
    <w:rsid w:val="005A3FEC"/>
    <w:rsid w:val="005A4263"/>
    <w:rsid w:val="005A45A1"/>
    <w:rsid w:val="005A4DBD"/>
    <w:rsid w:val="005A52A1"/>
    <w:rsid w:val="005A6108"/>
    <w:rsid w:val="005A610E"/>
    <w:rsid w:val="005A6275"/>
    <w:rsid w:val="005A68F8"/>
    <w:rsid w:val="005A694F"/>
    <w:rsid w:val="005A6F31"/>
    <w:rsid w:val="005A7015"/>
    <w:rsid w:val="005A7D36"/>
    <w:rsid w:val="005A7DC1"/>
    <w:rsid w:val="005B0248"/>
    <w:rsid w:val="005B051C"/>
    <w:rsid w:val="005B0DA2"/>
    <w:rsid w:val="005B1967"/>
    <w:rsid w:val="005B20E1"/>
    <w:rsid w:val="005B2A0A"/>
    <w:rsid w:val="005B2EA9"/>
    <w:rsid w:val="005B3104"/>
    <w:rsid w:val="005B31E3"/>
    <w:rsid w:val="005B3495"/>
    <w:rsid w:val="005B3574"/>
    <w:rsid w:val="005B3673"/>
    <w:rsid w:val="005B374D"/>
    <w:rsid w:val="005B3856"/>
    <w:rsid w:val="005B3B6F"/>
    <w:rsid w:val="005B400D"/>
    <w:rsid w:val="005B40E2"/>
    <w:rsid w:val="005B4350"/>
    <w:rsid w:val="005B51BB"/>
    <w:rsid w:val="005B53CA"/>
    <w:rsid w:val="005B61D9"/>
    <w:rsid w:val="005B6F0E"/>
    <w:rsid w:val="005B6F8D"/>
    <w:rsid w:val="005B72EE"/>
    <w:rsid w:val="005B755F"/>
    <w:rsid w:val="005B77C4"/>
    <w:rsid w:val="005B7CF6"/>
    <w:rsid w:val="005B7E24"/>
    <w:rsid w:val="005B7F4F"/>
    <w:rsid w:val="005C023A"/>
    <w:rsid w:val="005C0660"/>
    <w:rsid w:val="005C0AC5"/>
    <w:rsid w:val="005C0CA5"/>
    <w:rsid w:val="005C13E1"/>
    <w:rsid w:val="005C1803"/>
    <w:rsid w:val="005C1B46"/>
    <w:rsid w:val="005C1CC5"/>
    <w:rsid w:val="005C20E6"/>
    <w:rsid w:val="005C2569"/>
    <w:rsid w:val="005C2732"/>
    <w:rsid w:val="005C2B68"/>
    <w:rsid w:val="005C3354"/>
    <w:rsid w:val="005C3427"/>
    <w:rsid w:val="005C358D"/>
    <w:rsid w:val="005C4394"/>
    <w:rsid w:val="005C46AF"/>
    <w:rsid w:val="005C4A5E"/>
    <w:rsid w:val="005C4AE5"/>
    <w:rsid w:val="005C570B"/>
    <w:rsid w:val="005C60B7"/>
    <w:rsid w:val="005C635D"/>
    <w:rsid w:val="005C65D6"/>
    <w:rsid w:val="005C66FF"/>
    <w:rsid w:val="005C692F"/>
    <w:rsid w:val="005C6E5B"/>
    <w:rsid w:val="005C71F5"/>
    <w:rsid w:val="005C7230"/>
    <w:rsid w:val="005C7594"/>
    <w:rsid w:val="005C7960"/>
    <w:rsid w:val="005D0011"/>
    <w:rsid w:val="005D04FC"/>
    <w:rsid w:val="005D076A"/>
    <w:rsid w:val="005D0C06"/>
    <w:rsid w:val="005D0D6E"/>
    <w:rsid w:val="005D0DD1"/>
    <w:rsid w:val="005D178C"/>
    <w:rsid w:val="005D1903"/>
    <w:rsid w:val="005D1E76"/>
    <w:rsid w:val="005D255C"/>
    <w:rsid w:val="005D27D1"/>
    <w:rsid w:val="005D2C20"/>
    <w:rsid w:val="005D2D5C"/>
    <w:rsid w:val="005D34FE"/>
    <w:rsid w:val="005D3B5F"/>
    <w:rsid w:val="005D3C06"/>
    <w:rsid w:val="005D4143"/>
    <w:rsid w:val="005D44DF"/>
    <w:rsid w:val="005D48C4"/>
    <w:rsid w:val="005D492B"/>
    <w:rsid w:val="005D4F96"/>
    <w:rsid w:val="005D518D"/>
    <w:rsid w:val="005D53A1"/>
    <w:rsid w:val="005D572B"/>
    <w:rsid w:val="005D594E"/>
    <w:rsid w:val="005D60FA"/>
    <w:rsid w:val="005D61A0"/>
    <w:rsid w:val="005D6BA2"/>
    <w:rsid w:val="005D73EB"/>
    <w:rsid w:val="005D7B58"/>
    <w:rsid w:val="005D7CEB"/>
    <w:rsid w:val="005E022E"/>
    <w:rsid w:val="005E0733"/>
    <w:rsid w:val="005E08FF"/>
    <w:rsid w:val="005E0927"/>
    <w:rsid w:val="005E10BF"/>
    <w:rsid w:val="005E11E6"/>
    <w:rsid w:val="005E126B"/>
    <w:rsid w:val="005E1A3A"/>
    <w:rsid w:val="005E1DCC"/>
    <w:rsid w:val="005E24E2"/>
    <w:rsid w:val="005E295C"/>
    <w:rsid w:val="005E2A17"/>
    <w:rsid w:val="005E3210"/>
    <w:rsid w:val="005E3F59"/>
    <w:rsid w:val="005E423D"/>
    <w:rsid w:val="005E42AB"/>
    <w:rsid w:val="005E43DC"/>
    <w:rsid w:val="005E4720"/>
    <w:rsid w:val="005E4849"/>
    <w:rsid w:val="005E4AAB"/>
    <w:rsid w:val="005E4F66"/>
    <w:rsid w:val="005E4F84"/>
    <w:rsid w:val="005E5D7D"/>
    <w:rsid w:val="005E5F39"/>
    <w:rsid w:val="005E6416"/>
    <w:rsid w:val="005E705C"/>
    <w:rsid w:val="005E70BC"/>
    <w:rsid w:val="005E70F6"/>
    <w:rsid w:val="005E7BA1"/>
    <w:rsid w:val="005E7E8A"/>
    <w:rsid w:val="005F0010"/>
    <w:rsid w:val="005F0163"/>
    <w:rsid w:val="005F0618"/>
    <w:rsid w:val="005F103B"/>
    <w:rsid w:val="005F12FE"/>
    <w:rsid w:val="005F1513"/>
    <w:rsid w:val="005F1628"/>
    <w:rsid w:val="005F27A1"/>
    <w:rsid w:val="005F2AE2"/>
    <w:rsid w:val="005F2B77"/>
    <w:rsid w:val="005F32B9"/>
    <w:rsid w:val="005F3738"/>
    <w:rsid w:val="005F374F"/>
    <w:rsid w:val="005F3D37"/>
    <w:rsid w:val="005F421D"/>
    <w:rsid w:val="005F50BF"/>
    <w:rsid w:val="005F514F"/>
    <w:rsid w:val="005F5168"/>
    <w:rsid w:val="005F5229"/>
    <w:rsid w:val="005F54B0"/>
    <w:rsid w:val="005F5EB7"/>
    <w:rsid w:val="005F650E"/>
    <w:rsid w:val="005F66CF"/>
    <w:rsid w:val="005F6A74"/>
    <w:rsid w:val="005F7101"/>
    <w:rsid w:val="005F77EE"/>
    <w:rsid w:val="005F7868"/>
    <w:rsid w:val="005F796B"/>
    <w:rsid w:val="005F7CD5"/>
    <w:rsid w:val="005F7DC1"/>
    <w:rsid w:val="005F7E8F"/>
    <w:rsid w:val="00600084"/>
    <w:rsid w:val="00600119"/>
    <w:rsid w:val="00600754"/>
    <w:rsid w:val="00600B65"/>
    <w:rsid w:val="0060150F"/>
    <w:rsid w:val="00601720"/>
    <w:rsid w:val="006019F5"/>
    <w:rsid w:val="00601D09"/>
    <w:rsid w:val="00602307"/>
    <w:rsid w:val="006023D2"/>
    <w:rsid w:val="006029D3"/>
    <w:rsid w:val="006029E7"/>
    <w:rsid w:val="00602A54"/>
    <w:rsid w:val="00602BCF"/>
    <w:rsid w:val="006034C5"/>
    <w:rsid w:val="0060356B"/>
    <w:rsid w:val="006036BA"/>
    <w:rsid w:val="0060375C"/>
    <w:rsid w:val="00603DCC"/>
    <w:rsid w:val="00604695"/>
    <w:rsid w:val="00604E1B"/>
    <w:rsid w:val="00604E28"/>
    <w:rsid w:val="00605518"/>
    <w:rsid w:val="0060561B"/>
    <w:rsid w:val="00605ADA"/>
    <w:rsid w:val="00605BB6"/>
    <w:rsid w:val="0060604D"/>
    <w:rsid w:val="006061E3"/>
    <w:rsid w:val="00606303"/>
    <w:rsid w:val="00606A43"/>
    <w:rsid w:val="00606C9E"/>
    <w:rsid w:val="006101FC"/>
    <w:rsid w:val="0061033C"/>
    <w:rsid w:val="0061046E"/>
    <w:rsid w:val="00610AA4"/>
    <w:rsid w:val="00610F51"/>
    <w:rsid w:val="00611138"/>
    <w:rsid w:val="0061158A"/>
    <w:rsid w:val="0061187A"/>
    <w:rsid w:val="00611E81"/>
    <w:rsid w:val="006123F5"/>
    <w:rsid w:val="006126F5"/>
    <w:rsid w:val="00612A10"/>
    <w:rsid w:val="00612B2A"/>
    <w:rsid w:val="00612BB2"/>
    <w:rsid w:val="00613511"/>
    <w:rsid w:val="0061375A"/>
    <w:rsid w:val="006138B3"/>
    <w:rsid w:val="00613BE6"/>
    <w:rsid w:val="00614124"/>
    <w:rsid w:val="00614638"/>
    <w:rsid w:val="00615A8E"/>
    <w:rsid w:val="00615DA5"/>
    <w:rsid w:val="006161AF"/>
    <w:rsid w:val="00616B52"/>
    <w:rsid w:val="00616E38"/>
    <w:rsid w:val="00617BDB"/>
    <w:rsid w:val="0062053F"/>
    <w:rsid w:val="00620FCA"/>
    <w:rsid w:val="006213BA"/>
    <w:rsid w:val="00621781"/>
    <w:rsid w:val="006218E0"/>
    <w:rsid w:val="00621EDF"/>
    <w:rsid w:val="00622016"/>
    <w:rsid w:val="0062211E"/>
    <w:rsid w:val="00622658"/>
    <w:rsid w:val="006226A6"/>
    <w:rsid w:val="006226F7"/>
    <w:rsid w:val="006233A4"/>
    <w:rsid w:val="006233B1"/>
    <w:rsid w:val="006233C2"/>
    <w:rsid w:val="0062341B"/>
    <w:rsid w:val="00623822"/>
    <w:rsid w:val="00623CF1"/>
    <w:rsid w:val="00624B07"/>
    <w:rsid w:val="00624CB7"/>
    <w:rsid w:val="006252BB"/>
    <w:rsid w:val="00625962"/>
    <w:rsid w:val="00625C56"/>
    <w:rsid w:val="006264E2"/>
    <w:rsid w:val="00626CED"/>
    <w:rsid w:val="006276B4"/>
    <w:rsid w:val="006279D0"/>
    <w:rsid w:val="00627ACE"/>
    <w:rsid w:val="00627FF5"/>
    <w:rsid w:val="006309D4"/>
    <w:rsid w:val="00630E5B"/>
    <w:rsid w:val="00631922"/>
    <w:rsid w:val="00631FAE"/>
    <w:rsid w:val="0063246D"/>
    <w:rsid w:val="00632DBB"/>
    <w:rsid w:val="00633052"/>
    <w:rsid w:val="006339E0"/>
    <w:rsid w:val="00633ADB"/>
    <w:rsid w:val="00633F67"/>
    <w:rsid w:val="00634451"/>
    <w:rsid w:val="006349FD"/>
    <w:rsid w:val="00634F21"/>
    <w:rsid w:val="00634F6A"/>
    <w:rsid w:val="0063558A"/>
    <w:rsid w:val="006368AF"/>
    <w:rsid w:val="00636B6B"/>
    <w:rsid w:val="00636C5E"/>
    <w:rsid w:val="006378D6"/>
    <w:rsid w:val="00637B87"/>
    <w:rsid w:val="00637C53"/>
    <w:rsid w:val="00640534"/>
    <w:rsid w:val="00640813"/>
    <w:rsid w:val="00640F18"/>
    <w:rsid w:val="00640F6C"/>
    <w:rsid w:val="006417DC"/>
    <w:rsid w:val="00641A18"/>
    <w:rsid w:val="00641C2B"/>
    <w:rsid w:val="00641ECF"/>
    <w:rsid w:val="00641FF5"/>
    <w:rsid w:val="00642202"/>
    <w:rsid w:val="00642B93"/>
    <w:rsid w:val="00643296"/>
    <w:rsid w:val="006432B6"/>
    <w:rsid w:val="00643569"/>
    <w:rsid w:val="00644335"/>
    <w:rsid w:val="0064442D"/>
    <w:rsid w:val="006448B8"/>
    <w:rsid w:val="00644E53"/>
    <w:rsid w:val="00645031"/>
    <w:rsid w:val="006451A6"/>
    <w:rsid w:val="0064549F"/>
    <w:rsid w:val="00645609"/>
    <w:rsid w:val="00645880"/>
    <w:rsid w:val="00645A66"/>
    <w:rsid w:val="00645CFB"/>
    <w:rsid w:val="00646278"/>
    <w:rsid w:val="0064662A"/>
    <w:rsid w:val="006467D2"/>
    <w:rsid w:val="00646813"/>
    <w:rsid w:val="0064702C"/>
    <w:rsid w:val="006473D1"/>
    <w:rsid w:val="0064771B"/>
    <w:rsid w:val="00647842"/>
    <w:rsid w:val="006502F2"/>
    <w:rsid w:val="00650342"/>
    <w:rsid w:val="00650D4A"/>
    <w:rsid w:val="006513CD"/>
    <w:rsid w:val="006518F0"/>
    <w:rsid w:val="00651B6E"/>
    <w:rsid w:val="00652115"/>
    <w:rsid w:val="0065211D"/>
    <w:rsid w:val="00652532"/>
    <w:rsid w:val="006525D7"/>
    <w:rsid w:val="00652E27"/>
    <w:rsid w:val="00653DC6"/>
    <w:rsid w:val="00653E88"/>
    <w:rsid w:val="006545BD"/>
    <w:rsid w:val="0065491D"/>
    <w:rsid w:val="006550A8"/>
    <w:rsid w:val="006553E1"/>
    <w:rsid w:val="006557D8"/>
    <w:rsid w:val="00655F9B"/>
    <w:rsid w:val="006565A4"/>
    <w:rsid w:val="00656778"/>
    <w:rsid w:val="00656A1A"/>
    <w:rsid w:val="00656AD7"/>
    <w:rsid w:val="00656DBB"/>
    <w:rsid w:val="00656FBC"/>
    <w:rsid w:val="00657143"/>
    <w:rsid w:val="0065748D"/>
    <w:rsid w:val="006607EE"/>
    <w:rsid w:val="0066184A"/>
    <w:rsid w:val="00661A10"/>
    <w:rsid w:val="00662082"/>
    <w:rsid w:val="00662499"/>
    <w:rsid w:val="006635F6"/>
    <w:rsid w:val="006636B5"/>
    <w:rsid w:val="00663EBA"/>
    <w:rsid w:val="0066438B"/>
    <w:rsid w:val="006647E4"/>
    <w:rsid w:val="00664887"/>
    <w:rsid w:val="00664E0C"/>
    <w:rsid w:val="00664F08"/>
    <w:rsid w:val="006658BC"/>
    <w:rsid w:val="00665970"/>
    <w:rsid w:val="0066659F"/>
    <w:rsid w:val="006666B4"/>
    <w:rsid w:val="006679EB"/>
    <w:rsid w:val="00667EF9"/>
    <w:rsid w:val="006700DB"/>
    <w:rsid w:val="006706F7"/>
    <w:rsid w:val="00670754"/>
    <w:rsid w:val="006707A2"/>
    <w:rsid w:val="00670CA4"/>
    <w:rsid w:val="00670D4E"/>
    <w:rsid w:val="0067195F"/>
    <w:rsid w:val="006720AB"/>
    <w:rsid w:val="00672A90"/>
    <w:rsid w:val="0067302B"/>
    <w:rsid w:val="006733E6"/>
    <w:rsid w:val="006739BD"/>
    <w:rsid w:val="00673C2D"/>
    <w:rsid w:val="00674953"/>
    <w:rsid w:val="00674C7D"/>
    <w:rsid w:val="0067520C"/>
    <w:rsid w:val="00675294"/>
    <w:rsid w:val="006752D3"/>
    <w:rsid w:val="00675390"/>
    <w:rsid w:val="00675661"/>
    <w:rsid w:val="006764DD"/>
    <w:rsid w:val="006765B4"/>
    <w:rsid w:val="00676841"/>
    <w:rsid w:val="00676988"/>
    <w:rsid w:val="00676B85"/>
    <w:rsid w:val="00676CAA"/>
    <w:rsid w:val="006771EE"/>
    <w:rsid w:val="00677432"/>
    <w:rsid w:val="006774DA"/>
    <w:rsid w:val="00677D5F"/>
    <w:rsid w:val="006804A6"/>
    <w:rsid w:val="00680579"/>
    <w:rsid w:val="00680719"/>
    <w:rsid w:val="0068077A"/>
    <w:rsid w:val="0068084A"/>
    <w:rsid w:val="00680D14"/>
    <w:rsid w:val="00680DEB"/>
    <w:rsid w:val="00681310"/>
    <w:rsid w:val="00681FD7"/>
    <w:rsid w:val="00682044"/>
    <w:rsid w:val="0068253E"/>
    <w:rsid w:val="0068313C"/>
    <w:rsid w:val="00683692"/>
    <w:rsid w:val="00683A5E"/>
    <w:rsid w:val="00683A83"/>
    <w:rsid w:val="00683C23"/>
    <w:rsid w:val="006843BE"/>
    <w:rsid w:val="006844ED"/>
    <w:rsid w:val="006844EF"/>
    <w:rsid w:val="00684C61"/>
    <w:rsid w:val="00684C80"/>
    <w:rsid w:val="00684CD0"/>
    <w:rsid w:val="006856FE"/>
    <w:rsid w:val="00685702"/>
    <w:rsid w:val="00685E35"/>
    <w:rsid w:val="00686908"/>
    <w:rsid w:val="00686A28"/>
    <w:rsid w:val="00686EA7"/>
    <w:rsid w:val="0068756F"/>
    <w:rsid w:val="00687A24"/>
    <w:rsid w:val="00687A55"/>
    <w:rsid w:val="006901DE"/>
    <w:rsid w:val="00690255"/>
    <w:rsid w:val="00690C65"/>
    <w:rsid w:val="00690D09"/>
    <w:rsid w:val="00690D19"/>
    <w:rsid w:val="0069132E"/>
    <w:rsid w:val="006915BC"/>
    <w:rsid w:val="00691B60"/>
    <w:rsid w:val="00692044"/>
    <w:rsid w:val="00692572"/>
    <w:rsid w:val="00692755"/>
    <w:rsid w:val="0069293F"/>
    <w:rsid w:val="00692B1D"/>
    <w:rsid w:val="00692E32"/>
    <w:rsid w:val="0069320E"/>
    <w:rsid w:val="00693741"/>
    <w:rsid w:val="00693793"/>
    <w:rsid w:val="00693EB9"/>
    <w:rsid w:val="00693FC3"/>
    <w:rsid w:val="00694507"/>
    <w:rsid w:val="00694A9D"/>
    <w:rsid w:val="00695146"/>
    <w:rsid w:val="006951C8"/>
    <w:rsid w:val="00695E77"/>
    <w:rsid w:val="00695EA5"/>
    <w:rsid w:val="00695FAB"/>
    <w:rsid w:val="00696BC8"/>
    <w:rsid w:val="00696E2D"/>
    <w:rsid w:val="00697268"/>
    <w:rsid w:val="00697451"/>
    <w:rsid w:val="00697C3C"/>
    <w:rsid w:val="006A0033"/>
    <w:rsid w:val="006A08E4"/>
    <w:rsid w:val="006A1446"/>
    <w:rsid w:val="006A14AA"/>
    <w:rsid w:val="006A1772"/>
    <w:rsid w:val="006A17E8"/>
    <w:rsid w:val="006A1B7B"/>
    <w:rsid w:val="006A25BB"/>
    <w:rsid w:val="006A2F97"/>
    <w:rsid w:val="006A2FF7"/>
    <w:rsid w:val="006A3222"/>
    <w:rsid w:val="006A3684"/>
    <w:rsid w:val="006A4179"/>
    <w:rsid w:val="006A4AD6"/>
    <w:rsid w:val="006A4D8D"/>
    <w:rsid w:val="006A4E96"/>
    <w:rsid w:val="006A5719"/>
    <w:rsid w:val="006A57FF"/>
    <w:rsid w:val="006A5C85"/>
    <w:rsid w:val="006A5E72"/>
    <w:rsid w:val="006A62E2"/>
    <w:rsid w:val="006A6346"/>
    <w:rsid w:val="006A6392"/>
    <w:rsid w:val="006A6E1C"/>
    <w:rsid w:val="006A70F2"/>
    <w:rsid w:val="006A744F"/>
    <w:rsid w:val="006A7C5A"/>
    <w:rsid w:val="006A7DC3"/>
    <w:rsid w:val="006B00F0"/>
    <w:rsid w:val="006B052A"/>
    <w:rsid w:val="006B05FC"/>
    <w:rsid w:val="006B0BA6"/>
    <w:rsid w:val="006B1380"/>
    <w:rsid w:val="006B19E1"/>
    <w:rsid w:val="006B1CF2"/>
    <w:rsid w:val="006B1F1C"/>
    <w:rsid w:val="006B266B"/>
    <w:rsid w:val="006B2789"/>
    <w:rsid w:val="006B3366"/>
    <w:rsid w:val="006B3C0E"/>
    <w:rsid w:val="006B3E9A"/>
    <w:rsid w:val="006B41BA"/>
    <w:rsid w:val="006B42C7"/>
    <w:rsid w:val="006B480E"/>
    <w:rsid w:val="006B4ACE"/>
    <w:rsid w:val="006B4BE8"/>
    <w:rsid w:val="006B4C9B"/>
    <w:rsid w:val="006B4D09"/>
    <w:rsid w:val="006B5483"/>
    <w:rsid w:val="006B57B2"/>
    <w:rsid w:val="006B585D"/>
    <w:rsid w:val="006B61C0"/>
    <w:rsid w:val="006B6375"/>
    <w:rsid w:val="006B639A"/>
    <w:rsid w:val="006B7005"/>
    <w:rsid w:val="006B7566"/>
    <w:rsid w:val="006B774F"/>
    <w:rsid w:val="006B7CE3"/>
    <w:rsid w:val="006C1334"/>
    <w:rsid w:val="006C13A5"/>
    <w:rsid w:val="006C16E2"/>
    <w:rsid w:val="006C19E7"/>
    <w:rsid w:val="006C1BAE"/>
    <w:rsid w:val="006C1C72"/>
    <w:rsid w:val="006C1E89"/>
    <w:rsid w:val="006C226C"/>
    <w:rsid w:val="006C2611"/>
    <w:rsid w:val="006C2EBB"/>
    <w:rsid w:val="006C32C7"/>
    <w:rsid w:val="006C373F"/>
    <w:rsid w:val="006C3975"/>
    <w:rsid w:val="006C3CD5"/>
    <w:rsid w:val="006C4C98"/>
    <w:rsid w:val="006C562C"/>
    <w:rsid w:val="006C5760"/>
    <w:rsid w:val="006C593C"/>
    <w:rsid w:val="006C5D20"/>
    <w:rsid w:val="006C5FC6"/>
    <w:rsid w:val="006C6915"/>
    <w:rsid w:val="006C6DC0"/>
    <w:rsid w:val="006C6FF3"/>
    <w:rsid w:val="006C73EA"/>
    <w:rsid w:val="006C74D5"/>
    <w:rsid w:val="006C7C01"/>
    <w:rsid w:val="006D01F2"/>
    <w:rsid w:val="006D047E"/>
    <w:rsid w:val="006D0CE5"/>
    <w:rsid w:val="006D1270"/>
    <w:rsid w:val="006D1414"/>
    <w:rsid w:val="006D144E"/>
    <w:rsid w:val="006D1FE1"/>
    <w:rsid w:val="006D1FE5"/>
    <w:rsid w:val="006D233A"/>
    <w:rsid w:val="006D248A"/>
    <w:rsid w:val="006D32D6"/>
    <w:rsid w:val="006D4181"/>
    <w:rsid w:val="006D483F"/>
    <w:rsid w:val="006D5768"/>
    <w:rsid w:val="006D5983"/>
    <w:rsid w:val="006D613B"/>
    <w:rsid w:val="006D61E7"/>
    <w:rsid w:val="006D649C"/>
    <w:rsid w:val="006D65B3"/>
    <w:rsid w:val="006D65B5"/>
    <w:rsid w:val="006D6704"/>
    <w:rsid w:val="006D72A2"/>
    <w:rsid w:val="006D751A"/>
    <w:rsid w:val="006D7585"/>
    <w:rsid w:val="006D75CC"/>
    <w:rsid w:val="006D7D38"/>
    <w:rsid w:val="006E0259"/>
    <w:rsid w:val="006E030E"/>
    <w:rsid w:val="006E08EF"/>
    <w:rsid w:val="006E0AB5"/>
    <w:rsid w:val="006E0C2B"/>
    <w:rsid w:val="006E10A4"/>
    <w:rsid w:val="006E1866"/>
    <w:rsid w:val="006E22B2"/>
    <w:rsid w:val="006E2510"/>
    <w:rsid w:val="006E2B2B"/>
    <w:rsid w:val="006E2F61"/>
    <w:rsid w:val="006E37CC"/>
    <w:rsid w:val="006E3B7F"/>
    <w:rsid w:val="006E42E1"/>
    <w:rsid w:val="006E4620"/>
    <w:rsid w:val="006E4A2E"/>
    <w:rsid w:val="006E4BCD"/>
    <w:rsid w:val="006E52C6"/>
    <w:rsid w:val="006E55D7"/>
    <w:rsid w:val="006E603F"/>
    <w:rsid w:val="006E63A4"/>
    <w:rsid w:val="006E6479"/>
    <w:rsid w:val="006E6B36"/>
    <w:rsid w:val="006E6B94"/>
    <w:rsid w:val="006E7081"/>
    <w:rsid w:val="006E72BB"/>
    <w:rsid w:val="006E73B2"/>
    <w:rsid w:val="006E7669"/>
    <w:rsid w:val="006E7D97"/>
    <w:rsid w:val="006F00C7"/>
    <w:rsid w:val="006F08AE"/>
    <w:rsid w:val="006F0E16"/>
    <w:rsid w:val="006F14BA"/>
    <w:rsid w:val="006F1CB8"/>
    <w:rsid w:val="006F1DF2"/>
    <w:rsid w:val="006F2276"/>
    <w:rsid w:val="006F2B14"/>
    <w:rsid w:val="006F3282"/>
    <w:rsid w:val="006F35CB"/>
    <w:rsid w:val="006F36C5"/>
    <w:rsid w:val="006F3BA3"/>
    <w:rsid w:val="006F3C53"/>
    <w:rsid w:val="006F4051"/>
    <w:rsid w:val="006F419E"/>
    <w:rsid w:val="006F4292"/>
    <w:rsid w:val="006F4329"/>
    <w:rsid w:val="006F434D"/>
    <w:rsid w:val="006F4868"/>
    <w:rsid w:val="006F5496"/>
    <w:rsid w:val="006F5672"/>
    <w:rsid w:val="006F5965"/>
    <w:rsid w:val="006F5A05"/>
    <w:rsid w:val="006F5B52"/>
    <w:rsid w:val="006F600F"/>
    <w:rsid w:val="006F6278"/>
    <w:rsid w:val="006F6363"/>
    <w:rsid w:val="006F6FAA"/>
    <w:rsid w:val="006F6FFF"/>
    <w:rsid w:val="006F7513"/>
    <w:rsid w:val="0070003B"/>
    <w:rsid w:val="0070006C"/>
    <w:rsid w:val="00700513"/>
    <w:rsid w:val="00700CED"/>
    <w:rsid w:val="00700FB1"/>
    <w:rsid w:val="007013F5"/>
    <w:rsid w:val="007019BB"/>
    <w:rsid w:val="00702F00"/>
    <w:rsid w:val="00703598"/>
    <w:rsid w:val="00703634"/>
    <w:rsid w:val="0070363F"/>
    <w:rsid w:val="0070368F"/>
    <w:rsid w:val="0070376E"/>
    <w:rsid w:val="007038BF"/>
    <w:rsid w:val="00703B25"/>
    <w:rsid w:val="00704314"/>
    <w:rsid w:val="00704831"/>
    <w:rsid w:val="0070508E"/>
    <w:rsid w:val="007052D1"/>
    <w:rsid w:val="0070596F"/>
    <w:rsid w:val="00705D2F"/>
    <w:rsid w:val="00705E5B"/>
    <w:rsid w:val="00706975"/>
    <w:rsid w:val="00706EA6"/>
    <w:rsid w:val="00707596"/>
    <w:rsid w:val="007079F8"/>
    <w:rsid w:val="007103C4"/>
    <w:rsid w:val="007107BC"/>
    <w:rsid w:val="00710E34"/>
    <w:rsid w:val="00711044"/>
    <w:rsid w:val="007126A4"/>
    <w:rsid w:val="0071271E"/>
    <w:rsid w:val="0071281C"/>
    <w:rsid w:val="0071284A"/>
    <w:rsid w:val="00712A16"/>
    <w:rsid w:val="007132A5"/>
    <w:rsid w:val="00713EDE"/>
    <w:rsid w:val="007145DF"/>
    <w:rsid w:val="00714E2F"/>
    <w:rsid w:val="0071514E"/>
    <w:rsid w:val="007152DD"/>
    <w:rsid w:val="00715328"/>
    <w:rsid w:val="00715776"/>
    <w:rsid w:val="00715B17"/>
    <w:rsid w:val="00715F49"/>
    <w:rsid w:val="0071609E"/>
    <w:rsid w:val="007164E3"/>
    <w:rsid w:val="00716B3B"/>
    <w:rsid w:val="00716DF9"/>
    <w:rsid w:val="0071769D"/>
    <w:rsid w:val="00717736"/>
    <w:rsid w:val="0071782C"/>
    <w:rsid w:val="007178E7"/>
    <w:rsid w:val="00720C9A"/>
    <w:rsid w:val="00720ECC"/>
    <w:rsid w:val="00721184"/>
    <w:rsid w:val="00721189"/>
    <w:rsid w:val="007214B7"/>
    <w:rsid w:val="007215A7"/>
    <w:rsid w:val="00721CB9"/>
    <w:rsid w:val="00721DB1"/>
    <w:rsid w:val="00721DF9"/>
    <w:rsid w:val="007221A8"/>
    <w:rsid w:val="007224A3"/>
    <w:rsid w:val="00722C7B"/>
    <w:rsid w:val="007236FE"/>
    <w:rsid w:val="00723BEB"/>
    <w:rsid w:val="00723D3D"/>
    <w:rsid w:val="00723E46"/>
    <w:rsid w:val="00724404"/>
    <w:rsid w:val="00724A05"/>
    <w:rsid w:val="007258B6"/>
    <w:rsid w:val="00726815"/>
    <w:rsid w:val="00726A87"/>
    <w:rsid w:val="0073023E"/>
    <w:rsid w:val="00730411"/>
    <w:rsid w:val="00730922"/>
    <w:rsid w:val="00730CA9"/>
    <w:rsid w:val="00730F7F"/>
    <w:rsid w:val="0073181A"/>
    <w:rsid w:val="0073193F"/>
    <w:rsid w:val="00731BDA"/>
    <w:rsid w:val="00731CD2"/>
    <w:rsid w:val="0073247E"/>
    <w:rsid w:val="00732931"/>
    <w:rsid w:val="00732C81"/>
    <w:rsid w:val="00733056"/>
    <w:rsid w:val="00733176"/>
    <w:rsid w:val="00733B4C"/>
    <w:rsid w:val="007351A4"/>
    <w:rsid w:val="00735415"/>
    <w:rsid w:val="007358D4"/>
    <w:rsid w:val="00735DB9"/>
    <w:rsid w:val="00735E68"/>
    <w:rsid w:val="00736470"/>
    <w:rsid w:val="00736A62"/>
    <w:rsid w:val="00736B4D"/>
    <w:rsid w:val="00736CA7"/>
    <w:rsid w:val="0073744F"/>
    <w:rsid w:val="00740063"/>
    <w:rsid w:val="007403D0"/>
    <w:rsid w:val="00740BAD"/>
    <w:rsid w:val="00740D9A"/>
    <w:rsid w:val="00740E68"/>
    <w:rsid w:val="00740F13"/>
    <w:rsid w:val="00740F66"/>
    <w:rsid w:val="0074112C"/>
    <w:rsid w:val="0074151A"/>
    <w:rsid w:val="00741872"/>
    <w:rsid w:val="00741EEA"/>
    <w:rsid w:val="007420EF"/>
    <w:rsid w:val="0074256E"/>
    <w:rsid w:val="00742864"/>
    <w:rsid w:val="0074380C"/>
    <w:rsid w:val="0074380F"/>
    <w:rsid w:val="00743814"/>
    <w:rsid w:val="00743E58"/>
    <w:rsid w:val="0074469F"/>
    <w:rsid w:val="00744C94"/>
    <w:rsid w:val="00744E62"/>
    <w:rsid w:val="00744EE9"/>
    <w:rsid w:val="00745401"/>
    <w:rsid w:val="00746023"/>
    <w:rsid w:val="007460B3"/>
    <w:rsid w:val="007462C9"/>
    <w:rsid w:val="007464AE"/>
    <w:rsid w:val="007465E9"/>
    <w:rsid w:val="007476ED"/>
    <w:rsid w:val="00747B12"/>
    <w:rsid w:val="00747B73"/>
    <w:rsid w:val="00747D2A"/>
    <w:rsid w:val="007502CC"/>
    <w:rsid w:val="00750539"/>
    <w:rsid w:val="00750C5F"/>
    <w:rsid w:val="007510BC"/>
    <w:rsid w:val="007511EA"/>
    <w:rsid w:val="007516ED"/>
    <w:rsid w:val="00751D64"/>
    <w:rsid w:val="00751DA1"/>
    <w:rsid w:val="0075238C"/>
    <w:rsid w:val="00752773"/>
    <w:rsid w:val="00753BB5"/>
    <w:rsid w:val="00753D09"/>
    <w:rsid w:val="007541CE"/>
    <w:rsid w:val="00754EF7"/>
    <w:rsid w:val="00754FDB"/>
    <w:rsid w:val="00755080"/>
    <w:rsid w:val="00755B7F"/>
    <w:rsid w:val="0075622A"/>
    <w:rsid w:val="00756325"/>
    <w:rsid w:val="007565D0"/>
    <w:rsid w:val="007568BB"/>
    <w:rsid w:val="00757787"/>
    <w:rsid w:val="00757974"/>
    <w:rsid w:val="00757B57"/>
    <w:rsid w:val="00760309"/>
    <w:rsid w:val="00760311"/>
    <w:rsid w:val="007604FA"/>
    <w:rsid w:val="0076055F"/>
    <w:rsid w:val="00760A4B"/>
    <w:rsid w:val="00760EE7"/>
    <w:rsid w:val="0076142D"/>
    <w:rsid w:val="00761A64"/>
    <w:rsid w:val="00761D43"/>
    <w:rsid w:val="00761F89"/>
    <w:rsid w:val="007628C5"/>
    <w:rsid w:val="00762929"/>
    <w:rsid w:val="00762C53"/>
    <w:rsid w:val="00762C6A"/>
    <w:rsid w:val="00763668"/>
    <w:rsid w:val="007636C1"/>
    <w:rsid w:val="00763A03"/>
    <w:rsid w:val="00763B72"/>
    <w:rsid w:val="007646E2"/>
    <w:rsid w:val="00764A86"/>
    <w:rsid w:val="00764BF3"/>
    <w:rsid w:val="00764CA3"/>
    <w:rsid w:val="007651EC"/>
    <w:rsid w:val="00766249"/>
    <w:rsid w:val="0076645C"/>
    <w:rsid w:val="00766698"/>
    <w:rsid w:val="00767917"/>
    <w:rsid w:val="00767929"/>
    <w:rsid w:val="007700BF"/>
    <w:rsid w:val="0077016F"/>
    <w:rsid w:val="007702B8"/>
    <w:rsid w:val="00770397"/>
    <w:rsid w:val="007707E2"/>
    <w:rsid w:val="00771E69"/>
    <w:rsid w:val="007726C3"/>
    <w:rsid w:val="007729C0"/>
    <w:rsid w:val="00772AF7"/>
    <w:rsid w:val="00773259"/>
    <w:rsid w:val="007732D3"/>
    <w:rsid w:val="00773805"/>
    <w:rsid w:val="00773D91"/>
    <w:rsid w:val="00773F24"/>
    <w:rsid w:val="00774200"/>
    <w:rsid w:val="00774547"/>
    <w:rsid w:val="007746EF"/>
    <w:rsid w:val="0077472D"/>
    <w:rsid w:val="007747B6"/>
    <w:rsid w:val="00774F85"/>
    <w:rsid w:val="00775525"/>
    <w:rsid w:val="007761F2"/>
    <w:rsid w:val="00776AA9"/>
    <w:rsid w:val="00776B27"/>
    <w:rsid w:val="00777037"/>
    <w:rsid w:val="007772DF"/>
    <w:rsid w:val="00777306"/>
    <w:rsid w:val="007774E9"/>
    <w:rsid w:val="007775B5"/>
    <w:rsid w:val="0077790B"/>
    <w:rsid w:val="00777F2C"/>
    <w:rsid w:val="00780178"/>
    <w:rsid w:val="007805D5"/>
    <w:rsid w:val="00780882"/>
    <w:rsid w:val="00780A8D"/>
    <w:rsid w:val="00780B6E"/>
    <w:rsid w:val="00780F99"/>
    <w:rsid w:val="007810C6"/>
    <w:rsid w:val="007816B1"/>
    <w:rsid w:val="007818B8"/>
    <w:rsid w:val="00781D93"/>
    <w:rsid w:val="00781FF6"/>
    <w:rsid w:val="007824F0"/>
    <w:rsid w:val="0078281D"/>
    <w:rsid w:val="007829CC"/>
    <w:rsid w:val="00782AB0"/>
    <w:rsid w:val="00782F6B"/>
    <w:rsid w:val="00782F9F"/>
    <w:rsid w:val="007830A4"/>
    <w:rsid w:val="007830D5"/>
    <w:rsid w:val="007831FD"/>
    <w:rsid w:val="00783413"/>
    <w:rsid w:val="00783445"/>
    <w:rsid w:val="00783C33"/>
    <w:rsid w:val="00784452"/>
    <w:rsid w:val="00784858"/>
    <w:rsid w:val="007849C5"/>
    <w:rsid w:val="00784EA3"/>
    <w:rsid w:val="00785109"/>
    <w:rsid w:val="0078525D"/>
    <w:rsid w:val="007853F3"/>
    <w:rsid w:val="00785441"/>
    <w:rsid w:val="0078608D"/>
    <w:rsid w:val="007867D4"/>
    <w:rsid w:val="00786E7D"/>
    <w:rsid w:val="00786FC3"/>
    <w:rsid w:val="00787334"/>
    <w:rsid w:val="00787B55"/>
    <w:rsid w:val="00787F04"/>
    <w:rsid w:val="00790066"/>
    <w:rsid w:val="007902D2"/>
    <w:rsid w:val="007902F4"/>
    <w:rsid w:val="00790404"/>
    <w:rsid w:val="00790C95"/>
    <w:rsid w:val="007917DD"/>
    <w:rsid w:val="007917F9"/>
    <w:rsid w:val="00791FBF"/>
    <w:rsid w:val="007926B7"/>
    <w:rsid w:val="00792809"/>
    <w:rsid w:val="00792835"/>
    <w:rsid w:val="00792903"/>
    <w:rsid w:val="00793159"/>
    <w:rsid w:val="00793310"/>
    <w:rsid w:val="0079356A"/>
    <w:rsid w:val="00793F9C"/>
    <w:rsid w:val="00793FF6"/>
    <w:rsid w:val="007942EF"/>
    <w:rsid w:val="007945D9"/>
    <w:rsid w:val="00794601"/>
    <w:rsid w:val="00794D45"/>
    <w:rsid w:val="00794F1C"/>
    <w:rsid w:val="00794F1F"/>
    <w:rsid w:val="00794F35"/>
    <w:rsid w:val="00795D4C"/>
    <w:rsid w:val="0079614B"/>
    <w:rsid w:val="00796708"/>
    <w:rsid w:val="00796733"/>
    <w:rsid w:val="00796ED8"/>
    <w:rsid w:val="00797016"/>
    <w:rsid w:val="00797E51"/>
    <w:rsid w:val="007A03D8"/>
    <w:rsid w:val="007A064A"/>
    <w:rsid w:val="007A08D1"/>
    <w:rsid w:val="007A0D9C"/>
    <w:rsid w:val="007A1624"/>
    <w:rsid w:val="007A1A2C"/>
    <w:rsid w:val="007A1F1D"/>
    <w:rsid w:val="007A231E"/>
    <w:rsid w:val="007A29A9"/>
    <w:rsid w:val="007A2B71"/>
    <w:rsid w:val="007A30CB"/>
    <w:rsid w:val="007A368B"/>
    <w:rsid w:val="007A378A"/>
    <w:rsid w:val="007A3804"/>
    <w:rsid w:val="007A396D"/>
    <w:rsid w:val="007A39F6"/>
    <w:rsid w:val="007A414E"/>
    <w:rsid w:val="007A42EF"/>
    <w:rsid w:val="007A43A9"/>
    <w:rsid w:val="007A4640"/>
    <w:rsid w:val="007A4EFD"/>
    <w:rsid w:val="007A5534"/>
    <w:rsid w:val="007A5DEB"/>
    <w:rsid w:val="007A5F1F"/>
    <w:rsid w:val="007A6002"/>
    <w:rsid w:val="007A62A4"/>
    <w:rsid w:val="007A641E"/>
    <w:rsid w:val="007A644D"/>
    <w:rsid w:val="007A6FC4"/>
    <w:rsid w:val="007A716F"/>
    <w:rsid w:val="007A7294"/>
    <w:rsid w:val="007A761F"/>
    <w:rsid w:val="007A76A1"/>
    <w:rsid w:val="007A77F3"/>
    <w:rsid w:val="007B00CD"/>
    <w:rsid w:val="007B010E"/>
    <w:rsid w:val="007B0B30"/>
    <w:rsid w:val="007B10C4"/>
    <w:rsid w:val="007B1B6F"/>
    <w:rsid w:val="007B1CAC"/>
    <w:rsid w:val="007B256C"/>
    <w:rsid w:val="007B28AC"/>
    <w:rsid w:val="007B2919"/>
    <w:rsid w:val="007B29EE"/>
    <w:rsid w:val="007B2AE5"/>
    <w:rsid w:val="007B3482"/>
    <w:rsid w:val="007B3ACF"/>
    <w:rsid w:val="007B3AE8"/>
    <w:rsid w:val="007B47CA"/>
    <w:rsid w:val="007B49EC"/>
    <w:rsid w:val="007B4BB5"/>
    <w:rsid w:val="007B4C8D"/>
    <w:rsid w:val="007B4E43"/>
    <w:rsid w:val="007B561A"/>
    <w:rsid w:val="007B57BC"/>
    <w:rsid w:val="007B5C20"/>
    <w:rsid w:val="007B5E43"/>
    <w:rsid w:val="007B60BC"/>
    <w:rsid w:val="007B61CC"/>
    <w:rsid w:val="007B67AC"/>
    <w:rsid w:val="007B68AA"/>
    <w:rsid w:val="007B69DC"/>
    <w:rsid w:val="007B69E7"/>
    <w:rsid w:val="007B6FC0"/>
    <w:rsid w:val="007B7010"/>
    <w:rsid w:val="007B7089"/>
    <w:rsid w:val="007B7462"/>
    <w:rsid w:val="007B77D5"/>
    <w:rsid w:val="007B7836"/>
    <w:rsid w:val="007C032C"/>
    <w:rsid w:val="007C0B2C"/>
    <w:rsid w:val="007C0BE8"/>
    <w:rsid w:val="007C1121"/>
    <w:rsid w:val="007C1699"/>
    <w:rsid w:val="007C16E2"/>
    <w:rsid w:val="007C211E"/>
    <w:rsid w:val="007C2920"/>
    <w:rsid w:val="007C2AEC"/>
    <w:rsid w:val="007C31EE"/>
    <w:rsid w:val="007C37B0"/>
    <w:rsid w:val="007C3D55"/>
    <w:rsid w:val="007C3FDE"/>
    <w:rsid w:val="007C42ED"/>
    <w:rsid w:val="007C5D7F"/>
    <w:rsid w:val="007C60B4"/>
    <w:rsid w:val="007C64BC"/>
    <w:rsid w:val="007C6988"/>
    <w:rsid w:val="007C6BBA"/>
    <w:rsid w:val="007C6BCD"/>
    <w:rsid w:val="007C6CEA"/>
    <w:rsid w:val="007C6FF4"/>
    <w:rsid w:val="007C77E8"/>
    <w:rsid w:val="007C7F76"/>
    <w:rsid w:val="007C7FA7"/>
    <w:rsid w:val="007D06F3"/>
    <w:rsid w:val="007D08CC"/>
    <w:rsid w:val="007D1579"/>
    <w:rsid w:val="007D24C6"/>
    <w:rsid w:val="007D29E4"/>
    <w:rsid w:val="007D2EBE"/>
    <w:rsid w:val="007D37F6"/>
    <w:rsid w:val="007D3B41"/>
    <w:rsid w:val="007D3E68"/>
    <w:rsid w:val="007D40A7"/>
    <w:rsid w:val="007D4406"/>
    <w:rsid w:val="007D4BB3"/>
    <w:rsid w:val="007D56A1"/>
    <w:rsid w:val="007D598F"/>
    <w:rsid w:val="007D670A"/>
    <w:rsid w:val="007D6884"/>
    <w:rsid w:val="007D769A"/>
    <w:rsid w:val="007D7785"/>
    <w:rsid w:val="007E025E"/>
    <w:rsid w:val="007E04EC"/>
    <w:rsid w:val="007E0AF4"/>
    <w:rsid w:val="007E125D"/>
    <w:rsid w:val="007E1450"/>
    <w:rsid w:val="007E1BF6"/>
    <w:rsid w:val="007E1E13"/>
    <w:rsid w:val="007E2657"/>
    <w:rsid w:val="007E2782"/>
    <w:rsid w:val="007E29B2"/>
    <w:rsid w:val="007E2E91"/>
    <w:rsid w:val="007E3189"/>
    <w:rsid w:val="007E3B73"/>
    <w:rsid w:val="007E41DC"/>
    <w:rsid w:val="007E429B"/>
    <w:rsid w:val="007E474E"/>
    <w:rsid w:val="007E5171"/>
    <w:rsid w:val="007E5174"/>
    <w:rsid w:val="007E5299"/>
    <w:rsid w:val="007E54B0"/>
    <w:rsid w:val="007E5EF4"/>
    <w:rsid w:val="007E6589"/>
    <w:rsid w:val="007E67C1"/>
    <w:rsid w:val="007E68FD"/>
    <w:rsid w:val="007E6D7A"/>
    <w:rsid w:val="007E6DD8"/>
    <w:rsid w:val="007E7506"/>
    <w:rsid w:val="007E7B3E"/>
    <w:rsid w:val="007F036D"/>
    <w:rsid w:val="007F0473"/>
    <w:rsid w:val="007F07BD"/>
    <w:rsid w:val="007F10FF"/>
    <w:rsid w:val="007F11B4"/>
    <w:rsid w:val="007F15B9"/>
    <w:rsid w:val="007F169B"/>
    <w:rsid w:val="007F1AC8"/>
    <w:rsid w:val="007F1F5D"/>
    <w:rsid w:val="007F2012"/>
    <w:rsid w:val="007F2408"/>
    <w:rsid w:val="007F2570"/>
    <w:rsid w:val="007F28F6"/>
    <w:rsid w:val="007F36E2"/>
    <w:rsid w:val="007F3D0E"/>
    <w:rsid w:val="007F41D9"/>
    <w:rsid w:val="007F4340"/>
    <w:rsid w:val="007F4634"/>
    <w:rsid w:val="007F5814"/>
    <w:rsid w:val="007F5D65"/>
    <w:rsid w:val="007F5DFE"/>
    <w:rsid w:val="007F6180"/>
    <w:rsid w:val="007F6505"/>
    <w:rsid w:val="007F65AD"/>
    <w:rsid w:val="007F6753"/>
    <w:rsid w:val="007F6D53"/>
    <w:rsid w:val="007F6F1E"/>
    <w:rsid w:val="007F6F2C"/>
    <w:rsid w:val="007F70F2"/>
    <w:rsid w:val="007F77AA"/>
    <w:rsid w:val="007F783D"/>
    <w:rsid w:val="007F7A1E"/>
    <w:rsid w:val="007F7BCC"/>
    <w:rsid w:val="0080007B"/>
    <w:rsid w:val="00800925"/>
    <w:rsid w:val="00800F6B"/>
    <w:rsid w:val="008010AA"/>
    <w:rsid w:val="008011D2"/>
    <w:rsid w:val="008012E8"/>
    <w:rsid w:val="00801396"/>
    <w:rsid w:val="00801A27"/>
    <w:rsid w:val="008025AF"/>
    <w:rsid w:val="008027A8"/>
    <w:rsid w:val="008028CE"/>
    <w:rsid w:val="00802DDA"/>
    <w:rsid w:val="00802F02"/>
    <w:rsid w:val="008033B7"/>
    <w:rsid w:val="008035EA"/>
    <w:rsid w:val="00803832"/>
    <w:rsid w:val="00803DA9"/>
    <w:rsid w:val="00803E61"/>
    <w:rsid w:val="00803E77"/>
    <w:rsid w:val="00803F79"/>
    <w:rsid w:val="00804153"/>
    <w:rsid w:val="00804343"/>
    <w:rsid w:val="00804BCF"/>
    <w:rsid w:val="0080534E"/>
    <w:rsid w:val="008053A2"/>
    <w:rsid w:val="00805436"/>
    <w:rsid w:val="00805D1C"/>
    <w:rsid w:val="00806222"/>
    <w:rsid w:val="00806C2F"/>
    <w:rsid w:val="008070D3"/>
    <w:rsid w:val="008074C2"/>
    <w:rsid w:val="00807671"/>
    <w:rsid w:val="00807885"/>
    <w:rsid w:val="00807D23"/>
    <w:rsid w:val="00810276"/>
    <w:rsid w:val="0081056E"/>
    <w:rsid w:val="00810617"/>
    <w:rsid w:val="0081112C"/>
    <w:rsid w:val="0081115A"/>
    <w:rsid w:val="008115CE"/>
    <w:rsid w:val="008119E2"/>
    <w:rsid w:val="00811E6B"/>
    <w:rsid w:val="008127BB"/>
    <w:rsid w:val="008128B5"/>
    <w:rsid w:val="0081332D"/>
    <w:rsid w:val="008136DD"/>
    <w:rsid w:val="008138C9"/>
    <w:rsid w:val="008139E7"/>
    <w:rsid w:val="0081413B"/>
    <w:rsid w:val="00814548"/>
    <w:rsid w:val="008145B0"/>
    <w:rsid w:val="008145B6"/>
    <w:rsid w:val="00814AAD"/>
    <w:rsid w:val="00814D9A"/>
    <w:rsid w:val="008155AA"/>
    <w:rsid w:val="00815927"/>
    <w:rsid w:val="00815BA1"/>
    <w:rsid w:val="00815CF1"/>
    <w:rsid w:val="00815EF6"/>
    <w:rsid w:val="00816168"/>
    <w:rsid w:val="00816F3E"/>
    <w:rsid w:val="00816FCA"/>
    <w:rsid w:val="008172AF"/>
    <w:rsid w:val="00817D43"/>
    <w:rsid w:val="008209AD"/>
    <w:rsid w:val="00820F93"/>
    <w:rsid w:val="008219E4"/>
    <w:rsid w:val="00821DB1"/>
    <w:rsid w:val="008220AD"/>
    <w:rsid w:val="008222F2"/>
    <w:rsid w:val="008224CC"/>
    <w:rsid w:val="00822BCE"/>
    <w:rsid w:val="00822F06"/>
    <w:rsid w:val="00823390"/>
    <w:rsid w:val="00823A69"/>
    <w:rsid w:val="008251A0"/>
    <w:rsid w:val="00825791"/>
    <w:rsid w:val="008257D2"/>
    <w:rsid w:val="00825978"/>
    <w:rsid w:val="00825B36"/>
    <w:rsid w:val="00825D89"/>
    <w:rsid w:val="0082620E"/>
    <w:rsid w:val="00826361"/>
    <w:rsid w:val="0082665B"/>
    <w:rsid w:val="00826952"/>
    <w:rsid w:val="00826A67"/>
    <w:rsid w:val="00826FEB"/>
    <w:rsid w:val="00827345"/>
    <w:rsid w:val="008279EB"/>
    <w:rsid w:val="00827D98"/>
    <w:rsid w:val="008309A2"/>
    <w:rsid w:val="00830F32"/>
    <w:rsid w:val="00830F68"/>
    <w:rsid w:val="00831054"/>
    <w:rsid w:val="00831237"/>
    <w:rsid w:val="00831BAA"/>
    <w:rsid w:val="008321A0"/>
    <w:rsid w:val="008322D7"/>
    <w:rsid w:val="008322F1"/>
    <w:rsid w:val="00832C3C"/>
    <w:rsid w:val="008331EE"/>
    <w:rsid w:val="00833631"/>
    <w:rsid w:val="00833A65"/>
    <w:rsid w:val="008346B6"/>
    <w:rsid w:val="00835677"/>
    <w:rsid w:val="00836195"/>
    <w:rsid w:val="0083633D"/>
    <w:rsid w:val="00836780"/>
    <w:rsid w:val="0083716C"/>
    <w:rsid w:val="00837195"/>
    <w:rsid w:val="00837727"/>
    <w:rsid w:val="00837A99"/>
    <w:rsid w:val="00837CB6"/>
    <w:rsid w:val="0084021A"/>
    <w:rsid w:val="00840870"/>
    <w:rsid w:val="00840E37"/>
    <w:rsid w:val="00841056"/>
    <w:rsid w:val="0084143E"/>
    <w:rsid w:val="00841950"/>
    <w:rsid w:val="00841B2B"/>
    <w:rsid w:val="00841B41"/>
    <w:rsid w:val="00841E19"/>
    <w:rsid w:val="0084224B"/>
    <w:rsid w:val="00842545"/>
    <w:rsid w:val="00842D41"/>
    <w:rsid w:val="008430A2"/>
    <w:rsid w:val="008433AD"/>
    <w:rsid w:val="008433BD"/>
    <w:rsid w:val="00843C5D"/>
    <w:rsid w:val="008440E2"/>
    <w:rsid w:val="008446CC"/>
    <w:rsid w:val="00844883"/>
    <w:rsid w:val="00844912"/>
    <w:rsid w:val="00845026"/>
    <w:rsid w:val="0084623D"/>
    <w:rsid w:val="00846CFF"/>
    <w:rsid w:val="00847413"/>
    <w:rsid w:val="0084744C"/>
    <w:rsid w:val="00847498"/>
    <w:rsid w:val="00847D1D"/>
    <w:rsid w:val="00847FC5"/>
    <w:rsid w:val="008509BA"/>
    <w:rsid w:val="00850BB7"/>
    <w:rsid w:val="0085123F"/>
    <w:rsid w:val="00851587"/>
    <w:rsid w:val="008517C5"/>
    <w:rsid w:val="00851C37"/>
    <w:rsid w:val="00852DC3"/>
    <w:rsid w:val="00852E8E"/>
    <w:rsid w:val="0085316D"/>
    <w:rsid w:val="00853485"/>
    <w:rsid w:val="008535F6"/>
    <w:rsid w:val="00853E03"/>
    <w:rsid w:val="00854143"/>
    <w:rsid w:val="00854251"/>
    <w:rsid w:val="008544BE"/>
    <w:rsid w:val="008558A0"/>
    <w:rsid w:val="00855ACB"/>
    <w:rsid w:val="00856550"/>
    <w:rsid w:val="00856831"/>
    <w:rsid w:val="008568DB"/>
    <w:rsid w:val="00856946"/>
    <w:rsid w:val="00856CF2"/>
    <w:rsid w:val="00856E11"/>
    <w:rsid w:val="00857347"/>
    <w:rsid w:val="0085777E"/>
    <w:rsid w:val="00857A64"/>
    <w:rsid w:val="00857A8D"/>
    <w:rsid w:val="00857E09"/>
    <w:rsid w:val="00857ED6"/>
    <w:rsid w:val="00860014"/>
    <w:rsid w:val="00860106"/>
    <w:rsid w:val="0086038A"/>
    <w:rsid w:val="00860691"/>
    <w:rsid w:val="00861010"/>
    <w:rsid w:val="008610D6"/>
    <w:rsid w:val="00861918"/>
    <w:rsid w:val="00861ADF"/>
    <w:rsid w:val="00861DED"/>
    <w:rsid w:val="0086246B"/>
    <w:rsid w:val="00862625"/>
    <w:rsid w:val="008629C5"/>
    <w:rsid w:val="00862B74"/>
    <w:rsid w:val="00862CC3"/>
    <w:rsid w:val="00862FFF"/>
    <w:rsid w:val="00863236"/>
    <w:rsid w:val="00863937"/>
    <w:rsid w:val="00864717"/>
    <w:rsid w:val="008649D7"/>
    <w:rsid w:val="00864A78"/>
    <w:rsid w:val="00864E80"/>
    <w:rsid w:val="008650A3"/>
    <w:rsid w:val="008659A9"/>
    <w:rsid w:val="00866079"/>
    <w:rsid w:val="0086609C"/>
    <w:rsid w:val="008676A0"/>
    <w:rsid w:val="00867918"/>
    <w:rsid w:val="00867C23"/>
    <w:rsid w:val="00867F1B"/>
    <w:rsid w:val="0087061A"/>
    <w:rsid w:val="00870934"/>
    <w:rsid w:val="00870964"/>
    <w:rsid w:val="008710E0"/>
    <w:rsid w:val="00871223"/>
    <w:rsid w:val="00871DAA"/>
    <w:rsid w:val="008727F5"/>
    <w:rsid w:val="0087289D"/>
    <w:rsid w:val="00872912"/>
    <w:rsid w:val="00872E9C"/>
    <w:rsid w:val="0087374D"/>
    <w:rsid w:val="00873834"/>
    <w:rsid w:val="00873B42"/>
    <w:rsid w:val="00873BFF"/>
    <w:rsid w:val="00873E58"/>
    <w:rsid w:val="00874DB4"/>
    <w:rsid w:val="00874E1C"/>
    <w:rsid w:val="0087522D"/>
    <w:rsid w:val="00875514"/>
    <w:rsid w:val="00875604"/>
    <w:rsid w:val="0087567A"/>
    <w:rsid w:val="008758E8"/>
    <w:rsid w:val="00875B76"/>
    <w:rsid w:val="00875D89"/>
    <w:rsid w:val="00876379"/>
    <w:rsid w:val="0087680B"/>
    <w:rsid w:val="00876E2F"/>
    <w:rsid w:val="008772CD"/>
    <w:rsid w:val="008773A6"/>
    <w:rsid w:val="008775CA"/>
    <w:rsid w:val="00877A0F"/>
    <w:rsid w:val="00877A10"/>
    <w:rsid w:val="00877A37"/>
    <w:rsid w:val="00877CFA"/>
    <w:rsid w:val="008809A5"/>
    <w:rsid w:val="008817BE"/>
    <w:rsid w:val="00881921"/>
    <w:rsid w:val="00881CD9"/>
    <w:rsid w:val="008824ED"/>
    <w:rsid w:val="00882CE7"/>
    <w:rsid w:val="00882EA1"/>
    <w:rsid w:val="00883017"/>
    <w:rsid w:val="0088309E"/>
    <w:rsid w:val="00883350"/>
    <w:rsid w:val="0088335D"/>
    <w:rsid w:val="00884061"/>
    <w:rsid w:val="00884296"/>
    <w:rsid w:val="0088492E"/>
    <w:rsid w:val="00884979"/>
    <w:rsid w:val="00884ADB"/>
    <w:rsid w:val="008850C5"/>
    <w:rsid w:val="00885A23"/>
    <w:rsid w:val="00885A40"/>
    <w:rsid w:val="00885B38"/>
    <w:rsid w:val="00885D3F"/>
    <w:rsid w:val="00886253"/>
    <w:rsid w:val="0088690A"/>
    <w:rsid w:val="00886987"/>
    <w:rsid w:val="008869C9"/>
    <w:rsid w:val="00886EAB"/>
    <w:rsid w:val="0088731A"/>
    <w:rsid w:val="00887661"/>
    <w:rsid w:val="00887DF7"/>
    <w:rsid w:val="00890627"/>
    <w:rsid w:val="008906A2"/>
    <w:rsid w:val="008909BE"/>
    <w:rsid w:val="00890D7E"/>
    <w:rsid w:val="00890E9E"/>
    <w:rsid w:val="00891330"/>
    <w:rsid w:val="00891F6A"/>
    <w:rsid w:val="008922E7"/>
    <w:rsid w:val="0089230F"/>
    <w:rsid w:val="008929B8"/>
    <w:rsid w:val="00892B7F"/>
    <w:rsid w:val="008933CB"/>
    <w:rsid w:val="00893410"/>
    <w:rsid w:val="008938D9"/>
    <w:rsid w:val="00893EC5"/>
    <w:rsid w:val="00894105"/>
    <w:rsid w:val="0089416F"/>
    <w:rsid w:val="008943F5"/>
    <w:rsid w:val="00894D21"/>
    <w:rsid w:val="0089501F"/>
    <w:rsid w:val="00895A2F"/>
    <w:rsid w:val="00895E00"/>
    <w:rsid w:val="00895E99"/>
    <w:rsid w:val="00896752"/>
    <w:rsid w:val="008968FD"/>
    <w:rsid w:val="0089691B"/>
    <w:rsid w:val="00897547"/>
    <w:rsid w:val="00897801"/>
    <w:rsid w:val="00897960"/>
    <w:rsid w:val="00897D9B"/>
    <w:rsid w:val="008A01E6"/>
    <w:rsid w:val="008A0224"/>
    <w:rsid w:val="008A034A"/>
    <w:rsid w:val="008A0823"/>
    <w:rsid w:val="008A0CA1"/>
    <w:rsid w:val="008A0EDC"/>
    <w:rsid w:val="008A1B8E"/>
    <w:rsid w:val="008A1E77"/>
    <w:rsid w:val="008A1F66"/>
    <w:rsid w:val="008A2511"/>
    <w:rsid w:val="008A2A69"/>
    <w:rsid w:val="008A3894"/>
    <w:rsid w:val="008A4629"/>
    <w:rsid w:val="008A4877"/>
    <w:rsid w:val="008A4932"/>
    <w:rsid w:val="008A5490"/>
    <w:rsid w:val="008A5DAF"/>
    <w:rsid w:val="008A62BB"/>
    <w:rsid w:val="008A65DA"/>
    <w:rsid w:val="008A6FB1"/>
    <w:rsid w:val="008A7396"/>
    <w:rsid w:val="008A7D2B"/>
    <w:rsid w:val="008B0693"/>
    <w:rsid w:val="008B0B5E"/>
    <w:rsid w:val="008B10A7"/>
    <w:rsid w:val="008B1A5D"/>
    <w:rsid w:val="008B1F2B"/>
    <w:rsid w:val="008B210C"/>
    <w:rsid w:val="008B224B"/>
    <w:rsid w:val="008B2B4D"/>
    <w:rsid w:val="008B3C27"/>
    <w:rsid w:val="008B44D1"/>
    <w:rsid w:val="008B45F8"/>
    <w:rsid w:val="008B479D"/>
    <w:rsid w:val="008B5046"/>
    <w:rsid w:val="008B531E"/>
    <w:rsid w:val="008B53FD"/>
    <w:rsid w:val="008B5866"/>
    <w:rsid w:val="008B65F3"/>
    <w:rsid w:val="008B6C71"/>
    <w:rsid w:val="008B6D15"/>
    <w:rsid w:val="008B6FFD"/>
    <w:rsid w:val="008B76AE"/>
    <w:rsid w:val="008B770E"/>
    <w:rsid w:val="008B7A9E"/>
    <w:rsid w:val="008B7C02"/>
    <w:rsid w:val="008C0238"/>
    <w:rsid w:val="008C0280"/>
    <w:rsid w:val="008C05BB"/>
    <w:rsid w:val="008C0A4D"/>
    <w:rsid w:val="008C0BA3"/>
    <w:rsid w:val="008C104D"/>
    <w:rsid w:val="008C1074"/>
    <w:rsid w:val="008C12A0"/>
    <w:rsid w:val="008C2099"/>
    <w:rsid w:val="008C22E4"/>
    <w:rsid w:val="008C2486"/>
    <w:rsid w:val="008C2689"/>
    <w:rsid w:val="008C2946"/>
    <w:rsid w:val="008C304D"/>
    <w:rsid w:val="008C312C"/>
    <w:rsid w:val="008C31C9"/>
    <w:rsid w:val="008C36A8"/>
    <w:rsid w:val="008C3B14"/>
    <w:rsid w:val="008C3FE1"/>
    <w:rsid w:val="008C448D"/>
    <w:rsid w:val="008C4733"/>
    <w:rsid w:val="008C48C3"/>
    <w:rsid w:val="008C4F8A"/>
    <w:rsid w:val="008C50FA"/>
    <w:rsid w:val="008C55BD"/>
    <w:rsid w:val="008C55F8"/>
    <w:rsid w:val="008C5ACC"/>
    <w:rsid w:val="008C5C1C"/>
    <w:rsid w:val="008C6A48"/>
    <w:rsid w:val="008C6BC4"/>
    <w:rsid w:val="008C6C0A"/>
    <w:rsid w:val="008C6DC1"/>
    <w:rsid w:val="008C73C3"/>
    <w:rsid w:val="008C77A4"/>
    <w:rsid w:val="008C79DD"/>
    <w:rsid w:val="008D02FD"/>
    <w:rsid w:val="008D0D5E"/>
    <w:rsid w:val="008D0FD4"/>
    <w:rsid w:val="008D16BD"/>
    <w:rsid w:val="008D2567"/>
    <w:rsid w:val="008D2B3C"/>
    <w:rsid w:val="008D2CD0"/>
    <w:rsid w:val="008D30BB"/>
    <w:rsid w:val="008D336E"/>
    <w:rsid w:val="008D3B34"/>
    <w:rsid w:val="008D3D6C"/>
    <w:rsid w:val="008D50C3"/>
    <w:rsid w:val="008D51AE"/>
    <w:rsid w:val="008D5478"/>
    <w:rsid w:val="008D552E"/>
    <w:rsid w:val="008D57BC"/>
    <w:rsid w:val="008D5D03"/>
    <w:rsid w:val="008D5F89"/>
    <w:rsid w:val="008D6803"/>
    <w:rsid w:val="008D6BD5"/>
    <w:rsid w:val="008D6C22"/>
    <w:rsid w:val="008D72FE"/>
    <w:rsid w:val="008D7B58"/>
    <w:rsid w:val="008D7C39"/>
    <w:rsid w:val="008D7CD1"/>
    <w:rsid w:val="008E106F"/>
    <w:rsid w:val="008E1373"/>
    <w:rsid w:val="008E1AB4"/>
    <w:rsid w:val="008E1C35"/>
    <w:rsid w:val="008E1E4A"/>
    <w:rsid w:val="008E2492"/>
    <w:rsid w:val="008E2700"/>
    <w:rsid w:val="008E2D69"/>
    <w:rsid w:val="008E2F4E"/>
    <w:rsid w:val="008E3008"/>
    <w:rsid w:val="008E3C9B"/>
    <w:rsid w:val="008E3CC8"/>
    <w:rsid w:val="008E41DF"/>
    <w:rsid w:val="008E432D"/>
    <w:rsid w:val="008E4469"/>
    <w:rsid w:val="008E446E"/>
    <w:rsid w:val="008E4561"/>
    <w:rsid w:val="008E4950"/>
    <w:rsid w:val="008E4C14"/>
    <w:rsid w:val="008E5658"/>
    <w:rsid w:val="008E6334"/>
    <w:rsid w:val="008E64FD"/>
    <w:rsid w:val="008E689E"/>
    <w:rsid w:val="008E6924"/>
    <w:rsid w:val="008E6951"/>
    <w:rsid w:val="008E70DF"/>
    <w:rsid w:val="008E765D"/>
    <w:rsid w:val="008F1659"/>
    <w:rsid w:val="008F1A47"/>
    <w:rsid w:val="008F1A67"/>
    <w:rsid w:val="008F204A"/>
    <w:rsid w:val="008F2134"/>
    <w:rsid w:val="008F2421"/>
    <w:rsid w:val="008F2D4F"/>
    <w:rsid w:val="008F2F9C"/>
    <w:rsid w:val="008F3F35"/>
    <w:rsid w:val="008F4112"/>
    <w:rsid w:val="008F4239"/>
    <w:rsid w:val="008F4252"/>
    <w:rsid w:val="008F4A51"/>
    <w:rsid w:val="008F4D2C"/>
    <w:rsid w:val="008F4FBE"/>
    <w:rsid w:val="008F4FF0"/>
    <w:rsid w:val="008F5B7E"/>
    <w:rsid w:val="008F62EB"/>
    <w:rsid w:val="008F66BA"/>
    <w:rsid w:val="008F6792"/>
    <w:rsid w:val="008F69F5"/>
    <w:rsid w:val="008F7096"/>
    <w:rsid w:val="008F73EA"/>
    <w:rsid w:val="008F7403"/>
    <w:rsid w:val="008F7B97"/>
    <w:rsid w:val="008F7EDD"/>
    <w:rsid w:val="00900283"/>
    <w:rsid w:val="009007A3"/>
    <w:rsid w:val="00900940"/>
    <w:rsid w:val="00900A01"/>
    <w:rsid w:val="00900D3B"/>
    <w:rsid w:val="00901B7A"/>
    <w:rsid w:val="00901DFB"/>
    <w:rsid w:val="00902245"/>
    <w:rsid w:val="00902409"/>
    <w:rsid w:val="0090269B"/>
    <w:rsid w:val="00902B84"/>
    <w:rsid w:val="009034C7"/>
    <w:rsid w:val="00903BC9"/>
    <w:rsid w:val="00903D42"/>
    <w:rsid w:val="00903F17"/>
    <w:rsid w:val="009044D0"/>
    <w:rsid w:val="009045CC"/>
    <w:rsid w:val="009049CB"/>
    <w:rsid w:val="009050F8"/>
    <w:rsid w:val="00905725"/>
    <w:rsid w:val="00905837"/>
    <w:rsid w:val="00905AA3"/>
    <w:rsid w:val="00905C9F"/>
    <w:rsid w:val="00906134"/>
    <w:rsid w:val="00906CA3"/>
    <w:rsid w:val="00907353"/>
    <w:rsid w:val="00907C82"/>
    <w:rsid w:val="00910040"/>
    <w:rsid w:val="009102AD"/>
    <w:rsid w:val="009102FE"/>
    <w:rsid w:val="0091055A"/>
    <w:rsid w:val="00910611"/>
    <w:rsid w:val="00911179"/>
    <w:rsid w:val="00911C79"/>
    <w:rsid w:val="0091204A"/>
    <w:rsid w:val="00912560"/>
    <w:rsid w:val="0091285E"/>
    <w:rsid w:val="00912D4C"/>
    <w:rsid w:val="00913194"/>
    <w:rsid w:val="00913F54"/>
    <w:rsid w:val="00914208"/>
    <w:rsid w:val="00914E3C"/>
    <w:rsid w:val="0091593D"/>
    <w:rsid w:val="00915DDC"/>
    <w:rsid w:val="00915E31"/>
    <w:rsid w:val="009160B4"/>
    <w:rsid w:val="009160D5"/>
    <w:rsid w:val="0091692C"/>
    <w:rsid w:val="00917007"/>
    <w:rsid w:val="00917964"/>
    <w:rsid w:val="00917A0A"/>
    <w:rsid w:val="00920041"/>
    <w:rsid w:val="00920D18"/>
    <w:rsid w:val="00921107"/>
    <w:rsid w:val="009217B2"/>
    <w:rsid w:val="00922136"/>
    <w:rsid w:val="009227CC"/>
    <w:rsid w:val="00922813"/>
    <w:rsid w:val="009228D5"/>
    <w:rsid w:val="009229B9"/>
    <w:rsid w:val="00923217"/>
    <w:rsid w:val="00923AC4"/>
    <w:rsid w:val="009240AE"/>
    <w:rsid w:val="00924887"/>
    <w:rsid w:val="00924A01"/>
    <w:rsid w:val="00924C5F"/>
    <w:rsid w:val="00924D2F"/>
    <w:rsid w:val="00924D46"/>
    <w:rsid w:val="00924FFB"/>
    <w:rsid w:val="009252CE"/>
    <w:rsid w:val="00925452"/>
    <w:rsid w:val="00925A96"/>
    <w:rsid w:val="009269F4"/>
    <w:rsid w:val="00927A56"/>
    <w:rsid w:val="00927D1E"/>
    <w:rsid w:val="00927F55"/>
    <w:rsid w:val="009308FF"/>
    <w:rsid w:val="00930C22"/>
    <w:rsid w:val="00931FA4"/>
    <w:rsid w:val="0093222B"/>
    <w:rsid w:val="009324C7"/>
    <w:rsid w:val="009327DE"/>
    <w:rsid w:val="00933242"/>
    <w:rsid w:val="009332A0"/>
    <w:rsid w:val="009333FB"/>
    <w:rsid w:val="009349F6"/>
    <w:rsid w:val="00934DEC"/>
    <w:rsid w:val="00934EF6"/>
    <w:rsid w:val="009350E2"/>
    <w:rsid w:val="009356B6"/>
    <w:rsid w:val="00935749"/>
    <w:rsid w:val="009359B2"/>
    <w:rsid w:val="009363B7"/>
    <w:rsid w:val="009369E1"/>
    <w:rsid w:val="00936F63"/>
    <w:rsid w:val="00937B95"/>
    <w:rsid w:val="00937D34"/>
    <w:rsid w:val="00937FA7"/>
    <w:rsid w:val="009401BF"/>
    <w:rsid w:val="009406A8"/>
    <w:rsid w:val="00940FC3"/>
    <w:rsid w:val="009410E1"/>
    <w:rsid w:val="009410FF"/>
    <w:rsid w:val="009413C0"/>
    <w:rsid w:val="0094176B"/>
    <w:rsid w:val="00941AC8"/>
    <w:rsid w:val="00941CD4"/>
    <w:rsid w:val="00941D40"/>
    <w:rsid w:val="00941E0C"/>
    <w:rsid w:val="00942010"/>
    <w:rsid w:val="00942497"/>
    <w:rsid w:val="00942BE5"/>
    <w:rsid w:val="00943978"/>
    <w:rsid w:val="0094403C"/>
    <w:rsid w:val="00944980"/>
    <w:rsid w:val="009454B6"/>
    <w:rsid w:val="009459C4"/>
    <w:rsid w:val="00945B88"/>
    <w:rsid w:val="00945BDB"/>
    <w:rsid w:val="00945E39"/>
    <w:rsid w:val="00945E4F"/>
    <w:rsid w:val="00946271"/>
    <w:rsid w:val="0094627E"/>
    <w:rsid w:val="009467C0"/>
    <w:rsid w:val="00946CFA"/>
    <w:rsid w:val="009471AF"/>
    <w:rsid w:val="00947290"/>
    <w:rsid w:val="00950162"/>
    <w:rsid w:val="0095087B"/>
    <w:rsid w:val="009509B8"/>
    <w:rsid w:val="009509CA"/>
    <w:rsid w:val="009518F7"/>
    <w:rsid w:val="00951EBC"/>
    <w:rsid w:val="00952675"/>
    <w:rsid w:val="00952EFC"/>
    <w:rsid w:val="009530C5"/>
    <w:rsid w:val="00953182"/>
    <w:rsid w:val="0095360D"/>
    <w:rsid w:val="00953A02"/>
    <w:rsid w:val="00953CA5"/>
    <w:rsid w:val="00953FCB"/>
    <w:rsid w:val="009540B8"/>
    <w:rsid w:val="009546CC"/>
    <w:rsid w:val="00954AB5"/>
    <w:rsid w:val="00954F2C"/>
    <w:rsid w:val="009550E0"/>
    <w:rsid w:val="009550EB"/>
    <w:rsid w:val="009556F1"/>
    <w:rsid w:val="0095578F"/>
    <w:rsid w:val="00955D88"/>
    <w:rsid w:val="00955DDE"/>
    <w:rsid w:val="00955ECD"/>
    <w:rsid w:val="00956049"/>
    <w:rsid w:val="00956A0D"/>
    <w:rsid w:val="00956ACF"/>
    <w:rsid w:val="00956E6E"/>
    <w:rsid w:val="0095796E"/>
    <w:rsid w:val="009609B0"/>
    <w:rsid w:val="00960B0F"/>
    <w:rsid w:val="00960ED9"/>
    <w:rsid w:val="009610B2"/>
    <w:rsid w:val="009611DD"/>
    <w:rsid w:val="009612EB"/>
    <w:rsid w:val="009614F6"/>
    <w:rsid w:val="009623F6"/>
    <w:rsid w:val="00962A62"/>
    <w:rsid w:val="009638FC"/>
    <w:rsid w:val="00963A02"/>
    <w:rsid w:val="00964020"/>
    <w:rsid w:val="009642C0"/>
    <w:rsid w:val="00964517"/>
    <w:rsid w:val="00964E99"/>
    <w:rsid w:val="009651DC"/>
    <w:rsid w:val="0096545B"/>
    <w:rsid w:val="00965479"/>
    <w:rsid w:val="009654DD"/>
    <w:rsid w:val="00965B89"/>
    <w:rsid w:val="00965DB4"/>
    <w:rsid w:val="00965FD4"/>
    <w:rsid w:val="0096616E"/>
    <w:rsid w:val="0096652B"/>
    <w:rsid w:val="00966A36"/>
    <w:rsid w:val="00966CDB"/>
    <w:rsid w:val="00966CDC"/>
    <w:rsid w:val="00967954"/>
    <w:rsid w:val="00970041"/>
    <w:rsid w:val="00970534"/>
    <w:rsid w:val="00970DFE"/>
    <w:rsid w:val="00971592"/>
    <w:rsid w:val="0097166F"/>
    <w:rsid w:val="0097180F"/>
    <w:rsid w:val="009718C6"/>
    <w:rsid w:val="00971CD0"/>
    <w:rsid w:val="00971F4E"/>
    <w:rsid w:val="0097226C"/>
    <w:rsid w:val="00972585"/>
    <w:rsid w:val="00972C6C"/>
    <w:rsid w:val="009739FF"/>
    <w:rsid w:val="00975177"/>
    <w:rsid w:val="0097526D"/>
    <w:rsid w:val="00975E6D"/>
    <w:rsid w:val="00975ED1"/>
    <w:rsid w:val="00976390"/>
    <w:rsid w:val="009763EA"/>
    <w:rsid w:val="009764BC"/>
    <w:rsid w:val="00976915"/>
    <w:rsid w:val="00976AD9"/>
    <w:rsid w:val="00976AF5"/>
    <w:rsid w:val="00976D9E"/>
    <w:rsid w:val="009771E0"/>
    <w:rsid w:val="00977B29"/>
    <w:rsid w:val="00977DF0"/>
    <w:rsid w:val="00977FA3"/>
    <w:rsid w:val="00977FDA"/>
    <w:rsid w:val="00980CCD"/>
    <w:rsid w:val="00981738"/>
    <w:rsid w:val="0098187D"/>
    <w:rsid w:val="009818F1"/>
    <w:rsid w:val="0098191E"/>
    <w:rsid w:val="00981A12"/>
    <w:rsid w:val="00981FC7"/>
    <w:rsid w:val="009823EB"/>
    <w:rsid w:val="00982999"/>
    <w:rsid w:val="009836E5"/>
    <w:rsid w:val="0098455F"/>
    <w:rsid w:val="0098499F"/>
    <w:rsid w:val="00985201"/>
    <w:rsid w:val="00985705"/>
    <w:rsid w:val="00985EB5"/>
    <w:rsid w:val="009863D0"/>
    <w:rsid w:val="0098713A"/>
    <w:rsid w:val="009873F5"/>
    <w:rsid w:val="009874DF"/>
    <w:rsid w:val="00987948"/>
    <w:rsid w:val="009903DA"/>
    <w:rsid w:val="009904E6"/>
    <w:rsid w:val="00991FF8"/>
    <w:rsid w:val="0099221C"/>
    <w:rsid w:val="00992495"/>
    <w:rsid w:val="00992694"/>
    <w:rsid w:val="00992922"/>
    <w:rsid w:val="009931B4"/>
    <w:rsid w:val="00993432"/>
    <w:rsid w:val="009941F9"/>
    <w:rsid w:val="009942E4"/>
    <w:rsid w:val="009943A1"/>
    <w:rsid w:val="00994B9C"/>
    <w:rsid w:val="00994F75"/>
    <w:rsid w:val="0099547E"/>
    <w:rsid w:val="009957F4"/>
    <w:rsid w:val="00995AC6"/>
    <w:rsid w:val="00996117"/>
    <w:rsid w:val="00997055"/>
    <w:rsid w:val="009972B5"/>
    <w:rsid w:val="00997B5A"/>
    <w:rsid w:val="00997C31"/>
    <w:rsid w:val="009A11A1"/>
    <w:rsid w:val="009A125C"/>
    <w:rsid w:val="009A2A35"/>
    <w:rsid w:val="009A2AA5"/>
    <w:rsid w:val="009A2AF4"/>
    <w:rsid w:val="009A2C7B"/>
    <w:rsid w:val="009A2CFB"/>
    <w:rsid w:val="009A2D42"/>
    <w:rsid w:val="009A2E95"/>
    <w:rsid w:val="009A375E"/>
    <w:rsid w:val="009A388F"/>
    <w:rsid w:val="009A43B5"/>
    <w:rsid w:val="009A49E8"/>
    <w:rsid w:val="009A4A58"/>
    <w:rsid w:val="009A4B93"/>
    <w:rsid w:val="009A57D2"/>
    <w:rsid w:val="009A58F6"/>
    <w:rsid w:val="009A5C49"/>
    <w:rsid w:val="009A6292"/>
    <w:rsid w:val="009A6539"/>
    <w:rsid w:val="009A71D2"/>
    <w:rsid w:val="009A7697"/>
    <w:rsid w:val="009A79A6"/>
    <w:rsid w:val="009A79BE"/>
    <w:rsid w:val="009A7D5F"/>
    <w:rsid w:val="009A7E31"/>
    <w:rsid w:val="009A7E89"/>
    <w:rsid w:val="009B00CB"/>
    <w:rsid w:val="009B0F57"/>
    <w:rsid w:val="009B0F8D"/>
    <w:rsid w:val="009B19F3"/>
    <w:rsid w:val="009B1D22"/>
    <w:rsid w:val="009B2767"/>
    <w:rsid w:val="009B2935"/>
    <w:rsid w:val="009B2C8C"/>
    <w:rsid w:val="009B2D67"/>
    <w:rsid w:val="009B2F81"/>
    <w:rsid w:val="009B3008"/>
    <w:rsid w:val="009B3677"/>
    <w:rsid w:val="009B3859"/>
    <w:rsid w:val="009B3A59"/>
    <w:rsid w:val="009B5271"/>
    <w:rsid w:val="009B5CE2"/>
    <w:rsid w:val="009B6991"/>
    <w:rsid w:val="009B6AA1"/>
    <w:rsid w:val="009B7215"/>
    <w:rsid w:val="009B768F"/>
    <w:rsid w:val="009B79D1"/>
    <w:rsid w:val="009C0627"/>
    <w:rsid w:val="009C0662"/>
    <w:rsid w:val="009C0705"/>
    <w:rsid w:val="009C07AE"/>
    <w:rsid w:val="009C082A"/>
    <w:rsid w:val="009C1850"/>
    <w:rsid w:val="009C1BC5"/>
    <w:rsid w:val="009C3324"/>
    <w:rsid w:val="009C394B"/>
    <w:rsid w:val="009C39C9"/>
    <w:rsid w:val="009C3CFC"/>
    <w:rsid w:val="009C43BF"/>
    <w:rsid w:val="009C4E2C"/>
    <w:rsid w:val="009C5F07"/>
    <w:rsid w:val="009C611A"/>
    <w:rsid w:val="009C64EC"/>
    <w:rsid w:val="009C6624"/>
    <w:rsid w:val="009C69D8"/>
    <w:rsid w:val="009C7560"/>
    <w:rsid w:val="009C7D5A"/>
    <w:rsid w:val="009D07F5"/>
    <w:rsid w:val="009D1028"/>
    <w:rsid w:val="009D196B"/>
    <w:rsid w:val="009D242D"/>
    <w:rsid w:val="009D27C0"/>
    <w:rsid w:val="009D2F78"/>
    <w:rsid w:val="009D3265"/>
    <w:rsid w:val="009D32BF"/>
    <w:rsid w:val="009D3529"/>
    <w:rsid w:val="009D388B"/>
    <w:rsid w:val="009D3963"/>
    <w:rsid w:val="009D407A"/>
    <w:rsid w:val="009D40C4"/>
    <w:rsid w:val="009D42F7"/>
    <w:rsid w:val="009D44A9"/>
    <w:rsid w:val="009D4AC8"/>
    <w:rsid w:val="009D53E6"/>
    <w:rsid w:val="009D542A"/>
    <w:rsid w:val="009D59CF"/>
    <w:rsid w:val="009D5EA4"/>
    <w:rsid w:val="009D60AA"/>
    <w:rsid w:val="009D6426"/>
    <w:rsid w:val="009D6809"/>
    <w:rsid w:val="009D6C0D"/>
    <w:rsid w:val="009D7557"/>
    <w:rsid w:val="009D789E"/>
    <w:rsid w:val="009D7ECA"/>
    <w:rsid w:val="009E0361"/>
    <w:rsid w:val="009E037F"/>
    <w:rsid w:val="009E0672"/>
    <w:rsid w:val="009E09DA"/>
    <w:rsid w:val="009E163C"/>
    <w:rsid w:val="009E183E"/>
    <w:rsid w:val="009E1A12"/>
    <w:rsid w:val="009E1A1E"/>
    <w:rsid w:val="009E1ADA"/>
    <w:rsid w:val="009E1F66"/>
    <w:rsid w:val="009E2139"/>
    <w:rsid w:val="009E22EF"/>
    <w:rsid w:val="009E23BC"/>
    <w:rsid w:val="009E29F9"/>
    <w:rsid w:val="009E2D5F"/>
    <w:rsid w:val="009E2FAA"/>
    <w:rsid w:val="009E3469"/>
    <w:rsid w:val="009E35B3"/>
    <w:rsid w:val="009E3C86"/>
    <w:rsid w:val="009E48E2"/>
    <w:rsid w:val="009E4AF9"/>
    <w:rsid w:val="009E5053"/>
    <w:rsid w:val="009E510E"/>
    <w:rsid w:val="009E5267"/>
    <w:rsid w:val="009E5303"/>
    <w:rsid w:val="009E550F"/>
    <w:rsid w:val="009E555D"/>
    <w:rsid w:val="009E5566"/>
    <w:rsid w:val="009E57C1"/>
    <w:rsid w:val="009E5C26"/>
    <w:rsid w:val="009E5C2E"/>
    <w:rsid w:val="009E5DC1"/>
    <w:rsid w:val="009E5FEB"/>
    <w:rsid w:val="009E6205"/>
    <w:rsid w:val="009E6EC2"/>
    <w:rsid w:val="009E6ED2"/>
    <w:rsid w:val="009E7788"/>
    <w:rsid w:val="009F02F4"/>
    <w:rsid w:val="009F1036"/>
    <w:rsid w:val="009F1560"/>
    <w:rsid w:val="009F16E6"/>
    <w:rsid w:val="009F1714"/>
    <w:rsid w:val="009F1CBB"/>
    <w:rsid w:val="009F21B1"/>
    <w:rsid w:val="009F237E"/>
    <w:rsid w:val="009F2682"/>
    <w:rsid w:val="009F2893"/>
    <w:rsid w:val="009F28FA"/>
    <w:rsid w:val="009F2D0F"/>
    <w:rsid w:val="009F3000"/>
    <w:rsid w:val="009F372D"/>
    <w:rsid w:val="009F40DB"/>
    <w:rsid w:val="009F48CD"/>
    <w:rsid w:val="009F4996"/>
    <w:rsid w:val="009F4F7E"/>
    <w:rsid w:val="009F51DB"/>
    <w:rsid w:val="009F53AA"/>
    <w:rsid w:val="009F5739"/>
    <w:rsid w:val="009F5E15"/>
    <w:rsid w:val="009F5F08"/>
    <w:rsid w:val="009F646F"/>
    <w:rsid w:val="009F674B"/>
    <w:rsid w:val="009F6769"/>
    <w:rsid w:val="009F68F0"/>
    <w:rsid w:val="009F6C7D"/>
    <w:rsid w:val="009F724C"/>
    <w:rsid w:val="009F7329"/>
    <w:rsid w:val="009F7C57"/>
    <w:rsid w:val="009F7EA0"/>
    <w:rsid w:val="009F7F6A"/>
    <w:rsid w:val="00A005D2"/>
    <w:rsid w:val="00A010FD"/>
    <w:rsid w:val="00A01361"/>
    <w:rsid w:val="00A01EEA"/>
    <w:rsid w:val="00A0218D"/>
    <w:rsid w:val="00A0231A"/>
    <w:rsid w:val="00A0291D"/>
    <w:rsid w:val="00A034B3"/>
    <w:rsid w:val="00A03CDD"/>
    <w:rsid w:val="00A03D7D"/>
    <w:rsid w:val="00A04154"/>
    <w:rsid w:val="00A0467B"/>
    <w:rsid w:val="00A04775"/>
    <w:rsid w:val="00A04798"/>
    <w:rsid w:val="00A05770"/>
    <w:rsid w:val="00A059ED"/>
    <w:rsid w:val="00A06276"/>
    <w:rsid w:val="00A06376"/>
    <w:rsid w:val="00A066D2"/>
    <w:rsid w:val="00A06881"/>
    <w:rsid w:val="00A06CFE"/>
    <w:rsid w:val="00A06EAE"/>
    <w:rsid w:val="00A072A1"/>
    <w:rsid w:val="00A07AC5"/>
    <w:rsid w:val="00A07C71"/>
    <w:rsid w:val="00A07D55"/>
    <w:rsid w:val="00A10EF6"/>
    <w:rsid w:val="00A10FA8"/>
    <w:rsid w:val="00A11649"/>
    <w:rsid w:val="00A118C6"/>
    <w:rsid w:val="00A119AA"/>
    <w:rsid w:val="00A11ADB"/>
    <w:rsid w:val="00A11C98"/>
    <w:rsid w:val="00A12229"/>
    <w:rsid w:val="00A1225C"/>
    <w:rsid w:val="00A125BB"/>
    <w:rsid w:val="00A126EB"/>
    <w:rsid w:val="00A126F7"/>
    <w:rsid w:val="00A12827"/>
    <w:rsid w:val="00A13AA8"/>
    <w:rsid w:val="00A13BA8"/>
    <w:rsid w:val="00A13BBD"/>
    <w:rsid w:val="00A13D22"/>
    <w:rsid w:val="00A13E35"/>
    <w:rsid w:val="00A140DE"/>
    <w:rsid w:val="00A14814"/>
    <w:rsid w:val="00A14894"/>
    <w:rsid w:val="00A148C1"/>
    <w:rsid w:val="00A148C5"/>
    <w:rsid w:val="00A14EA4"/>
    <w:rsid w:val="00A151FE"/>
    <w:rsid w:val="00A15B2A"/>
    <w:rsid w:val="00A15C01"/>
    <w:rsid w:val="00A16050"/>
    <w:rsid w:val="00A169DE"/>
    <w:rsid w:val="00A17942"/>
    <w:rsid w:val="00A17C2F"/>
    <w:rsid w:val="00A201A8"/>
    <w:rsid w:val="00A20292"/>
    <w:rsid w:val="00A204A5"/>
    <w:rsid w:val="00A21709"/>
    <w:rsid w:val="00A21777"/>
    <w:rsid w:val="00A21E2B"/>
    <w:rsid w:val="00A21F47"/>
    <w:rsid w:val="00A22120"/>
    <w:rsid w:val="00A221FA"/>
    <w:rsid w:val="00A2263C"/>
    <w:rsid w:val="00A22CEF"/>
    <w:rsid w:val="00A22E7A"/>
    <w:rsid w:val="00A23B58"/>
    <w:rsid w:val="00A23C36"/>
    <w:rsid w:val="00A23FE2"/>
    <w:rsid w:val="00A2488E"/>
    <w:rsid w:val="00A24AB8"/>
    <w:rsid w:val="00A24B91"/>
    <w:rsid w:val="00A24DF7"/>
    <w:rsid w:val="00A24E80"/>
    <w:rsid w:val="00A24F73"/>
    <w:rsid w:val="00A24FC4"/>
    <w:rsid w:val="00A25EA7"/>
    <w:rsid w:val="00A26019"/>
    <w:rsid w:val="00A260A4"/>
    <w:rsid w:val="00A260CF"/>
    <w:rsid w:val="00A26447"/>
    <w:rsid w:val="00A26709"/>
    <w:rsid w:val="00A269DA"/>
    <w:rsid w:val="00A26A52"/>
    <w:rsid w:val="00A27340"/>
    <w:rsid w:val="00A2747C"/>
    <w:rsid w:val="00A27C39"/>
    <w:rsid w:val="00A27EF1"/>
    <w:rsid w:val="00A27F86"/>
    <w:rsid w:val="00A3016E"/>
    <w:rsid w:val="00A30242"/>
    <w:rsid w:val="00A3051C"/>
    <w:rsid w:val="00A30701"/>
    <w:rsid w:val="00A3116F"/>
    <w:rsid w:val="00A31246"/>
    <w:rsid w:val="00A314E5"/>
    <w:rsid w:val="00A317D5"/>
    <w:rsid w:val="00A31872"/>
    <w:rsid w:val="00A31B88"/>
    <w:rsid w:val="00A31CFE"/>
    <w:rsid w:val="00A3219E"/>
    <w:rsid w:val="00A32A15"/>
    <w:rsid w:val="00A33184"/>
    <w:rsid w:val="00A33196"/>
    <w:rsid w:val="00A332B4"/>
    <w:rsid w:val="00A333CA"/>
    <w:rsid w:val="00A33B45"/>
    <w:rsid w:val="00A33EB1"/>
    <w:rsid w:val="00A34032"/>
    <w:rsid w:val="00A34312"/>
    <w:rsid w:val="00A347CB"/>
    <w:rsid w:val="00A34B3A"/>
    <w:rsid w:val="00A35049"/>
    <w:rsid w:val="00A353A3"/>
    <w:rsid w:val="00A35506"/>
    <w:rsid w:val="00A358D0"/>
    <w:rsid w:val="00A359ED"/>
    <w:rsid w:val="00A35B26"/>
    <w:rsid w:val="00A35B30"/>
    <w:rsid w:val="00A35F54"/>
    <w:rsid w:val="00A3614A"/>
    <w:rsid w:val="00A37217"/>
    <w:rsid w:val="00A3723B"/>
    <w:rsid w:val="00A374ED"/>
    <w:rsid w:val="00A37874"/>
    <w:rsid w:val="00A37DE8"/>
    <w:rsid w:val="00A40300"/>
    <w:rsid w:val="00A4094C"/>
    <w:rsid w:val="00A40F46"/>
    <w:rsid w:val="00A41205"/>
    <w:rsid w:val="00A412E4"/>
    <w:rsid w:val="00A413F2"/>
    <w:rsid w:val="00A416BF"/>
    <w:rsid w:val="00A41E6E"/>
    <w:rsid w:val="00A42428"/>
    <w:rsid w:val="00A42442"/>
    <w:rsid w:val="00A43419"/>
    <w:rsid w:val="00A43891"/>
    <w:rsid w:val="00A43FB4"/>
    <w:rsid w:val="00A44334"/>
    <w:rsid w:val="00A4450A"/>
    <w:rsid w:val="00A446BF"/>
    <w:rsid w:val="00A4474F"/>
    <w:rsid w:val="00A45CA8"/>
    <w:rsid w:val="00A4715A"/>
    <w:rsid w:val="00A47582"/>
    <w:rsid w:val="00A478F3"/>
    <w:rsid w:val="00A47A3D"/>
    <w:rsid w:val="00A5016C"/>
    <w:rsid w:val="00A503E1"/>
    <w:rsid w:val="00A5050C"/>
    <w:rsid w:val="00A50864"/>
    <w:rsid w:val="00A508FC"/>
    <w:rsid w:val="00A51042"/>
    <w:rsid w:val="00A5106C"/>
    <w:rsid w:val="00A51E39"/>
    <w:rsid w:val="00A524CE"/>
    <w:rsid w:val="00A533F4"/>
    <w:rsid w:val="00A5340A"/>
    <w:rsid w:val="00A534A8"/>
    <w:rsid w:val="00A539B8"/>
    <w:rsid w:val="00A53D10"/>
    <w:rsid w:val="00A53EEF"/>
    <w:rsid w:val="00A54224"/>
    <w:rsid w:val="00A54AD0"/>
    <w:rsid w:val="00A54AF0"/>
    <w:rsid w:val="00A55D00"/>
    <w:rsid w:val="00A55F8C"/>
    <w:rsid w:val="00A565F7"/>
    <w:rsid w:val="00A56866"/>
    <w:rsid w:val="00A56873"/>
    <w:rsid w:val="00A57228"/>
    <w:rsid w:val="00A5734A"/>
    <w:rsid w:val="00A575C3"/>
    <w:rsid w:val="00A57683"/>
    <w:rsid w:val="00A576B2"/>
    <w:rsid w:val="00A576B6"/>
    <w:rsid w:val="00A57B8F"/>
    <w:rsid w:val="00A57E70"/>
    <w:rsid w:val="00A57F11"/>
    <w:rsid w:val="00A60373"/>
    <w:rsid w:val="00A6126C"/>
    <w:rsid w:val="00A6135B"/>
    <w:rsid w:val="00A617A2"/>
    <w:rsid w:val="00A61B65"/>
    <w:rsid w:val="00A61D1D"/>
    <w:rsid w:val="00A621FC"/>
    <w:rsid w:val="00A6271C"/>
    <w:rsid w:val="00A633BD"/>
    <w:rsid w:val="00A634F6"/>
    <w:rsid w:val="00A63C3C"/>
    <w:rsid w:val="00A6488E"/>
    <w:rsid w:val="00A649FE"/>
    <w:rsid w:val="00A64A26"/>
    <w:rsid w:val="00A64F02"/>
    <w:rsid w:val="00A65258"/>
    <w:rsid w:val="00A655AF"/>
    <w:rsid w:val="00A6605B"/>
    <w:rsid w:val="00A664D4"/>
    <w:rsid w:val="00A676EC"/>
    <w:rsid w:val="00A677F5"/>
    <w:rsid w:val="00A67E73"/>
    <w:rsid w:val="00A67F05"/>
    <w:rsid w:val="00A7099B"/>
    <w:rsid w:val="00A717D9"/>
    <w:rsid w:val="00A71A36"/>
    <w:rsid w:val="00A71B88"/>
    <w:rsid w:val="00A71C53"/>
    <w:rsid w:val="00A71CB8"/>
    <w:rsid w:val="00A72CC8"/>
    <w:rsid w:val="00A732AE"/>
    <w:rsid w:val="00A735F6"/>
    <w:rsid w:val="00A73768"/>
    <w:rsid w:val="00A73847"/>
    <w:rsid w:val="00A73B23"/>
    <w:rsid w:val="00A73C44"/>
    <w:rsid w:val="00A73DFD"/>
    <w:rsid w:val="00A74461"/>
    <w:rsid w:val="00A749B7"/>
    <w:rsid w:val="00A74E99"/>
    <w:rsid w:val="00A751F7"/>
    <w:rsid w:val="00A7594F"/>
    <w:rsid w:val="00A759AC"/>
    <w:rsid w:val="00A76455"/>
    <w:rsid w:val="00A7655D"/>
    <w:rsid w:val="00A77006"/>
    <w:rsid w:val="00A7798F"/>
    <w:rsid w:val="00A77E53"/>
    <w:rsid w:val="00A804D4"/>
    <w:rsid w:val="00A80AE9"/>
    <w:rsid w:val="00A80BCB"/>
    <w:rsid w:val="00A80E2B"/>
    <w:rsid w:val="00A81346"/>
    <w:rsid w:val="00A81386"/>
    <w:rsid w:val="00A81C70"/>
    <w:rsid w:val="00A822C2"/>
    <w:rsid w:val="00A82465"/>
    <w:rsid w:val="00A827C3"/>
    <w:rsid w:val="00A82BC5"/>
    <w:rsid w:val="00A82BF9"/>
    <w:rsid w:val="00A83285"/>
    <w:rsid w:val="00A837F8"/>
    <w:rsid w:val="00A83B04"/>
    <w:rsid w:val="00A84660"/>
    <w:rsid w:val="00A84F01"/>
    <w:rsid w:val="00A84FA9"/>
    <w:rsid w:val="00A850A1"/>
    <w:rsid w:val="00A8559B"/>
    <w:rsid w:val="00A85EA7"/>
    <w:rsid w:val="00A85F4C"/>
    <w:rsid w:val="00A86BEF"/>
    <w:rsid w:val="00A86DD9"/>
    <w:rsid w:val="00A86F77"/>
    <w:rsid w:val="00A873CF"/>
    <w:rsid w:val="00A8743A"/>
    <w:rsid w:val="00A8779A"/>
    <w:rsid w:val="00A87B75"/>
    <w:rsid w:val="00A90C22"/>
    <w:rsid w:val="00A90C34"/>
    <w:rsid w:val="00A90DCE"/>
    <w:rsid w:val="00A91519"/>
    <w:rsid w:val="00A91A50"/>
    <w:rsid w:val="00A91C07"/>
    <w:rsid w:val="00A91F93"/>
    <w:rsid w:val="00A92033"/>
    <w:rsid w:val="00A93679"/>
    <w:rsid w:val="00A93754"/>
    <w:rsid w:val="00A93A43"/>
    <w:rsid w:val="00A93F15"/>
    <w:rsid w:val="00A9400D"/>
    <w:rsid w:val="00A94A32"/>
    <w:rsid w:val="00A94DA9"/>
    <w:rsid w:val="00A94E4F"/>
    <w:rsid w:val="00A952C9"/>
    <w:rsid w:val="00A95465"/>
    <w:rsid w:val="00A9593B"/>
    <w:rsid w:val="00A95EAE"/>
    <w:rsid w:val="00A96191"/>
    <w:rsid w:val="00A96369"/>
    <w:rsid w:val="00A96429"/>
    <w:rsid w:val="00A967AE"/>
    <w:rsid w:val="00A96816"/>
    <w:rsid w:val="00A968DA"/>
    <w:rsid w:val="00A96A6C"/>
    <w:rsid w:val="00A96CBE"/>
    <w:rsid w:val="00A96D65"/>
    <w:rsid w:val="00A9730B"/>
    <w:rsid w:val="00A974B6"/>
    <w:rsid w:val="00A97ABF"/>
    <w:rsid w:val="00AA0E47"/>
    <w:rsid w:val="00AA24E7"/>
    <w:rsid w:val="00AA2E9D"/>
    <w:rsid w:val="00AA2ED9"/>
    <w:rsid w:val="00AA3E66"/>
    <w:rsid w:val="00AA4258"/>
    <w:rsid w:val="00AA4499"/>
    <w:rsid w:val="00AA478D"/>
    <w:rsid w:val="00AA4F53"/>
    <w:rsid w:val="00AA52F0"/>
    <w:rsid w:val="00AA610C"/>
    <w:rsid w:val="00AA65F6"/>
    <w:rsid w:val="00AA6775"/>
    <w:rsid w:val="00AA69C6"/>
    <w:rsid w:val="00AA6B28"/>
    <w:rsid w:val="00AA6BD2"/>
    <w:rsid w:val="00AA6F5E"/>
    <w:rsid w:val="00AA7026"/>
    <w:rsid w:val="00AA70A8"/>
    <w:rsid w:val="00AA7664"/>
    <w:rsid w:val="00AA7757"/>
    <w:rsid w:val="00AA7849"/>
    <w:rsid w:val="00AA7ABA"/>
    <w:rsid w:val="00AA7ACD"/>
    <w:rsid w:val="00AA7CDD"/>
    <w:rsid w:val="00AB07C6"/>
    <w:rsid w:val="00AB0D3E"/>
    <w:rsid w:val="00AB0D51"/>
    <w:rsid w:val="00AB0F83"/>
    <w:rsid w:val="00AB136E"/>
    <w:rsid w:val="00AB1425"/>
    <w:rsid w:val="00AB1A21"/>
    <w:rsid w:val="00AB1D45"/>
    <w:rsid w:val="00AB1E36"/>
    <w:rsid w:val="00AB1E81"/>
    <w:rsid w:val="00AB1FFB"/>
    <w:rsid w:val="00AB30D4"/>
    <w:rsid w:val="00AB330D"/>
    <w:rsid w:val="00AB3427"/>
    <w:rsid w:val="00AB3F27"/>
    <w:rsid w:val="00AB4099"/>
    <w:rsid w:val="00AB457A"/>
    <w:rsid w:val="00AB4685"/>
    <w:rsid w:val="00AB57C3"/>
    <w:rsid w:val="00AB60A2"/>
    <w:rsid w:val="00AB6469"/>
    <w:rsid w:val="00AB64F3"/>
    <w:rsid w:val="00AB66CA"/>
    <w:rsid w:val="00AB6C26"/>
    <w:rsid w:val="00AB6E91"/>
    <w:rsid w:val="00AB7DF1"/>
    <w:rsid w:val="00AC0335"/>
    <w:rsid w:val="00AC0499"/>
    <w:rsid w:val="00AC08D7"/>
    <w:rsid w:val="00AC0C05"/>
    <w:rsid w:val="00AC0EF5"/>
    <w:rsid w:val="00AC2705"/>
    <w:rsid w:val="00AC2856"/>
    <w:rsid w:val="00AC3667"/>
    <w:rsid w:val="00AC3AD0"/>
    <w:rsid w:val="00AC42B4"/>
    <w:rsid w:val="00AC4442"/>
    <w:rsid w:val="00AC4A11"/>
    <w:rsid w:val="00AC4AB0"/>
    <w:rsid w:val="00AC4C7B"/>
    <w:rsid w:val="00AC4FD1"/>
    <w:rsid w:val="00AC5603"/>
    <w:rsid w:val="00AC60A5"/>
    <w:rsid w:val="00AC61A6"/>
    <w:rsid w:val="00AC6488"/>
    <w:rsid w:val="00AC6711"/>
    <w:rsid w:val="00AC681B"/>
    <w:rsid w:val="00AC6B08"/>
    <w:rsid w:val="00AC6EF2"/>
    <w:rsid w:val="00AC6EF4"/>
    <w:rsid w:val="00AC6F18"/>
    <w:rsid w:val="00AC7CE7"/>
    <w:rsid w:val="00AC7DAB"/>
    <w:rsid w:val="00AD0101"/>
    <w:rsid w:val="00AD0114"/>
    <w:rsid w:val="00AD057D"/>
    <w:rsid w:val="00AD0880"/>
    <w:rsid w:val="00AD0B0B"/>
    <w:rsid w:val="00AD0F21"/>
    <w:rsid w:val="00AD10D1"/>
    <w:rsid w:val="00AD20AB"/>
    <w:rsid w:val="00AD222F"/>
    <w:rsid w:val="00AD242B"/>
    <w:rsid w:val="00AD24F8"/>
    <w:rsid w:val="00AD2674"/>
    <w:rsid w:val="00AD2BF7"/>
    <w:rsid w:val="00AD2F38"/>
    <w:rsid w:val="00AD3473"/>
    <w:rsid w:val="00AD359D"/>
    <w:rsid w:val="00AD3849"/>
    <w:rsid w:val="00AD42BE"/>
    <w:rsid w:val="00AD42D2"/>
    <w:rsid w:val="00AD46C5"/>
    <w:rsid w:val="00AD4E44"/>
    <w:rsid w:val="00AD508F"/>
    <w:rsid w:val="00AD5149"/>
    <w:rsid w:val="00AD5789"/>
    <w:rsid w:val="00AD5A3F"/>
    <w:rsid w:val="00AD6028"/>
    <w:rsid w:val="00AD6069"/>
    <w:rsid w:val="00AD63A3"/>
    <w:rsid w:val="00AD6657"/>
    <w:rsid w:val="00AD6757"/>
    <w:rsid w:val="00AD7519"/>
    <w:rsid w:val="00AD781B"/>
    <w:rsid w:val="00AD7937"/>
    <w:rsid w:val="00AD7BE8"/>
    <w:rsid w:val="00AE000C"/>
    <w:rsid w:val="00AE0F22"/>
    <w:rsid w:val="00AE17B6"/>
    <w:rsid w:val="00AE2748"/>
    <w:rsid w:val="00AE2881"/>
    <w:rsid w:val="00AE29A2"/>
    <w:rsid w:val="00AE2BF4"/>
    <w:rsid w:val="00AE2EBD"/>
    <w:rsid w:val="00AE38E6"/>
    <w:rsid w:val="00AE39F4"/>
    <w:rsid w:val="00AE4089"/>
    <w:rsid w:val="00AE40DE"/>
    <w:rsid w:val="00AE417A"/>
    <w:rsid w:val="00AE41A6"/>
    <w:rsid w:val="00AE4FF0"/>
    <w:rsid w:val="00AE5832"/>
    <w:rsid w:val="00AE5900"/>
    <w:rsid w:val="00AE5A0F"/>
    <w:rsid w:val="00AE5BCE"/>
    <w:rsid w:val="00AE5D19"/>
    <w:rsid w:val="00AE6CFE"/>
    <w:rsid w:val="00AE7659"/>
    <w:rsid w:val="00AE777F"/>
    <w:rsid w:val="00AE7940"/>
    <w:rsid w:val="00AE7ED9"/>
    <w:rsid w:val="00AE7F54"/>
    <w:rsid w:val="00AF07B2"/>
    <w:rsid w:val="00AF09E1"/>
    <w:rsid w:val="00AF16F9"/>
    <w:rsid w:val="00AF176C"/>
    <w:rsid w:val="00AF1A0C"/>
    <w:rsid w:val="00AF1FC1"/>
    <w:rsid w:val="00AF2A26"/>
    <w:rsid w:val="00AF2FE2"/>
    <w:rsid w:val="00AF3337"/>
    <w:rsid w:val="00AF3485"/>
    <w:rsid w:val="00AF3C56"/>
    <w:rsid w:val="00AF3FF8"/>
    <w:rsid w:val="00AF48B1"/>
    <w:rsid w:val="00AF54BA"/>
    <w:rsid w:val="00AF5540"/>
    <w:rsid w:val="00AF55D0"/>
    <w:rsid w:val="00AF5BE4"/>
    <w:rsid w:val="00AF630A"/>
    <w:rsid w:val="00AF669A"/>
    <w:rsid w:val="00AF6F1E"/>
    <w:rsid w:val="00AF778C"/>
    <w:rsid w:val="00AF78E6"/>
    <w:rsid w:val="00AF7E6B"/>
    <w:rsid w:val="00AF7EA3"/>
    <w:rsid w:val="00B00CDB"/>
    <w:rsid w:val="00B00D0D"/>
    <w:rsid w:val="00B01068"/>
    <w:rsid w:val="00B012C8"/>
    <w:rsid w:val="00B012F1"/>
    <w:rsid w:val="00B01369"/>
    <w:rsid w:val="00B01410"/>
    <w:rsid w:val="00B014E9"/>
    <w:rsid w:val="00B01513"/>
    <w:rsid w:val="00B01546"/>
    <w:rsid w:val="00B017E3"/>
    <w:rsid w:val="00B024E0"/>
    <w:rsid w:val="00B0272F"/>
    <w:rsid w:val="00B02DFC"/>
    <w:rsid w:val="00B03571"/>
    <w:rsid w:val="00B03D84"/>
    <w:rsid w:val="00B041F4"/>
    <w:rsid w:val="00B04984"/>
    <w:rsid w:val="00B04B3C"/>
    <w:rsid w:val="00B04BC8"/>
    <w:rsid w:val="00B05343"/>
    <w:rsid w:val="00B05D35"/>
    <w:rsid w:val="00B0675C"/>
    <w:rsid w:val="00B0693F"/>
    <w:rsid w:val="00B06A33"/>
    <w:rsid w:val="00B06AB6"/>
    <w:rsid w:val="00B06D33"/>
    <w:rsid w:val="00B07351"/>
    <w:rsid w:val="00B073D2"/>
    <w:rsid w:val="00B0740B"/>
    <w:rsid w:val="00B10381"/>
    <w:rsid w:val="00B106D9"/>
    <w:rsid w:val="00B109B6"/>
    <w:rsid w:val="00B10DE1"/>
    <w:rsid w:val="00B1136C"/>
    <w:rsid w:val="00B1141B"/>
    <w:rsid w:val="00B11742"/>
    <w:rsid w:val="00B11FB7"/>
    <w:rsid w:val="00B12036"/>
    <w:rsid w:val="00B123ED"/>
    <w:rsid w:val="00B1268D"/>
    <w:rsid w:val="00B128C6"/>
    <w:rsid w:val="00B12913"/>
    <w:rsid w:val="00B1363B"/>
    <w:rsid w:val="00B13DD6"/>
    <w:rsid w:val="00B13EAB"/>
    <w:rsid w:val="00B150E7"/>
    <w:rsid w:val="00B15251"/>
    <w:rsid w:val="00B152C7"/>
    <w:rsid w:val="00B156C6"/>
    <w:rsid w:val="00B157C7"/>
    <w:rsid w:val="00B15F8E"/>
    <w:rsid w:val="00B16366"/>
    <w:rsid w:val="00B1639E"/>
    <w:rsid w:val="00B163A1"/>
    <w:rsid w:val="00B171AF"/>
    <w:rsid w:val="00B17295"/>
    <w:rsid w:val="00B176FB"/>
    <w:rsid w:val="00B2005B"/>
    <w:rsid w:val="00B205EE"/>
    <w:rsid w:val="00B21015"/>
    <w:rsid w:val="00B21174"/>
    <w:rsid w:val="00B216CD"/>
    <w:rsid w:val="00B2185C"/>
    <w:rsid w:val="00B21C76"/>
    <w:rsid w:val="00B21CDE"/>
    <w:rsid w:val="00B222DF"/>
    <w:rsid w:val="00B22701"/>
    <w:rsid w:val="00B2282B"/>
    <w:rsid w:val="00B22850"/>
    <w:rsid w:val="00B2343A"/>
    <w:rsid w:val="00B23568"/>
    <w:rsid w:val="00B23C9B"/>
    <w:rsid w:val="00B24434"/>
    <w:rsid w:val="00B2489F"/>
    <w:rsid w:val="00B24BBF"/>
    <w:rsid w:val="00B252B3"/>
    <w:rsid w:val="00B253C5"/>
    <w:rsid w:val="00B25693"/>
    <w:rsid w:val="00B260E6"/>
    <w:rsid w:val="00B26FD6"/>
    <w:rsid w:val="00B272A9"/>
    <w:rsid w:val="00B273A7"/>
    <w:rsid w:val="00B277F6"/>
    <w:rsid w:val="00B278D8"/>
    <w:rsid w:val="00B27C42"/>
    <w:rsid w:val="00B30210"/>
    <w:rsid w:val="00B30810"/>
    <w:rsid w:val="00B30D7B"/>
    <w:rsid w:val="00B3105C"/>
    <w:rsid w:val="00B31A22"/>
    <w:rsid w:val="00B31F25"/>
    <w:rsid w:val="00B32356"/>
    <w:rsid w:val="00B32488"/>
    <w:rsid w:val="00B32E59"/>
    <w:rsid w:val="00B330EB"/>
    <w:rsid w:val="00B33E53"/>
    <w:rsid w:val="00B34FB4"/>
    <w:rsid w:val="00B35230"/>
    <w:rsid w:val="00B35D30"/>
    <w:rsid w:val="00B365C5"/>
    <w:rsid w:val="00B36721"/>
    <w:rsid w:val="00B367B4"/>
    <w:rsid w:val="00B368DD"/>
    <w:rsid w:val="00B36DA8"/>
    <w:rsid w:val="00B3713C"/>
    <w:rsid w:val="00B3726E"/>
    <w:rsid w:val="00B375F5"/>
    <w:rsid w:val="00B37A13"/>
    <w:rsid w:val="00B37D25"/>
    <w:rsid w:val="00B37F03"/>
    <w:rsid w:val="00B40000"/>
    <w:rsid w:val="00B40505"/>
    <w:rsid w:val="00B406D8"/>
    <w:rsid w:val="00B40B00"/>
    <w:rsid w:val="00B40B69"/>
    <w:rsid w:val="00B40B6E"/>
    <w:rsid w:val="00B40DB6"/>
    <w:rsid w:val="00B40EBE"/>
    <w:rsid w:val="00B40F0A"/>
    <w:rsid w:val="00B412FD"/>
    <w:rsid w:val="00B41374"/>
    <w:rsid w:val="00B41701"/>
    <w:rsid w:val="00B418E7"/>
    <w:rsid w:val="00B41FE5"/>
    <w:rsid w:val="00B42111"/>
    <w:rsid w:val="00B42774"/>
    <w:rsid w:val="00B4278E"/>
    <w:rsid w:val="00B42C51"/>
    <w:rsid w:val="00B4301B"/>
    <w:rsid w:val="00B431E6"/>
    <w:rsid w:val="00B435FF"/>
    <w:rsid w:val="00B439C0"/>
    <w:rsid w:val="00B43D44"/>
    <w:rsid w:val="00B448AF"/>
    <w:rsid w:val="00B45036"/>
    <w:rsid w:val="00B45512"/>
    <w:rsid w:val="00B45799"/>
    <w:rsid w:val="00B459A8"/>
    <w:rsid w:val="00B45D11"/>
    <w:rsid w:val="00B4640C"/>
    <w:rsid w:val="00B46856"/>
    <w:rsid w:val="00B4791C"/>
    <w:rsid w:val="00B50C4F"/>
    <w:rsid w:val="00B5196E"/>
    <w:rsid w:val="00B519CD"/>
    <w:rsid w:val="00B51C0A"/>
    <w:rsid w:val="00B51C65"/>
    <w:rsid w:val="00B52407"/>
    <w:rsid w:val="00B52508"/>
    <w:rsid w:val="00B52541"/>
    <w:rsid w:val="00B528A6"/>
    <w:rsid w:val="00B52C71"/>
    <w:rsid w:val="00B53784"/>
    <w:rsid w:val="00B537A2"/>
    <w:rsid w:val="00B53DD1"/>
    <w:rsid w:val="00B54391"/>
    <w:rsid w:val="00B54A59"/>
    <w:rsid w:val="00B54E43"/>
    <w:rsid w:val="00B5509F"/>
    <w:rsid w:val="00B55D19"/>
    <w:rsid w:val="00B55FFB"/>
    <w:rsid w:val="00B560EA"/>
    <w:rsid w:val="00B561DE"/>
    <w:rsid w:val="00B56386"/>
    <w:rsid w:val="00B578E0"/>
    <w:rsid w:val="00B5791C"/>
    <w:rsid w:val="00B60EAB"/>
    <w:rsid w:val="00B613CB"/>
    <w:rsid w:val="00B614EF"/>
    <w:rsid w:val="00B616D9"/>
    <w:rsid w:val="00B61C55"/>
    <w:rsid w:val="00B61DB8"/>
    <w:rsid w:val="00B61DE0"/>
    <w:rsid w:val="00B61FF7"/>
    <w:rsid w:val="00B620C6"/>
    <w:rsid w:val="00B62B7E"/>
    <w:rsid w:val="00B62BED"/>
    <w:rsid w:val="00B62C63"/>
    <w:rsid w:val="00B6332A"/>
    <w:rsid w:val="00B639D0"/>
    <w:rsid w:val="00B63CDE"/>
    <w:rsid w:val="00B6453F"/>
    <w:rsid w:val="00B64600"/>
    <w:rsid w:val="00B647B7"/>
    <w:rsid w:val="00B64854"/>
    <w:rsid w:val="00B649A5"/>
    <w:rsid w:val="00B64BB5"/>
    <w:rsid w:val="00B6581B"/>
    <w:rsid w:val="00B65E66"/>
    <w:rsid w:val="00B664EB"/>
    <w:rsid w:val="00B666D4"/>
    <w:rsid w:val="00B66738"/>
    <w:rsid w:val="00B6697A"/>
    <w:rsid w:val="00B66B74"/>
    <w:rsid w:val="00B66F08"/>
    <w:rsid w:val="00B670C1"/>
    <w:rsid w:val="00B70088"/>
    <w:rsid w:val="00B70708"/>
    <w:rsid w:val="00B70D11"/>
    <w:rsid w:val="00B7114F"/>
    <w:rsid w:val="00B71A9A"/>
    <w:rsid w:val="00B72173"/>
    <w:rsid w:val="00B7252D"/>
    <w:rsid w:val="00B72E44"/>
    <w:rsid w:val="00B730E6"/>
    <w:rsid w:val="00B73807"/>
    <w:rsid w:val="00B738C7"/>
    <w:rsid w:val="00B73934"/>
    <w:rsid w:val="00B73D27"/>
    <w:rsid w:val="00B746B8"/>
    <w:rsid w:val="00B748CF"/>
    <w:rsid w:val="00B74A0E"/>
    <w:rsid w:val="00B74AF1"/>
    <w:rsid w:val="00B75752"/>
    <w:rsid w:val="00B75813"/>
    <w:rsid w:val="00B75FCD"/>
    <w:rsid w:val="00B76010"/>
    <w:rsid w:val="00B762D1"/>
    <w:rsid w:val="00B765DA"/>
    <w:rsid w:val="00B76707"/>
    <w:rsid w:val="00B76B79"/>
    <w:rsid w:val="00B76DAC"/>
    <w:rsid w:val="00B7750C"/>
    <w:rsid w:val="00B77DFA"/>
    <w:rsid w:val="00B80CDE"/>
    <w:rsid w:val="00B80F3B"/>
    <w:rsid w:val="00B811A2"/>
    <w:rsid w:val="00B8128D"/>
    <w:rsid w:val="00B8167E"/>
    <w:rsid w:val="00B81747"/>
    <w:rsid w:val="00B81C77"/>
    <w:rsid w:val="00B81F97"/>
    <w:rsid w:val="00B823AD"/>
    <w:rsid w:val="00B82860"/>
    <w:rsid w:val="00B82D5C"/>
    <w:rsid w:val="00B82D8C"/>
    <w:rsid w:val="00B833D6"/>
    <w:rsid w:val="00B833E5"/>
    <w:rsid w:val="00B83AB2"/>
    <w:rsid w:val="00B83B29"/>
    <w:rsid w:val="00B83DB0"/>
    <w:rsid w:val="00B8414B"/>
    <w:rsid w:val="00B84238"/>
    <w:rsid w:val="00B84332"/>
    <w:rsid w:val="00B8444D"/>
    <w:rsid w:val="00B84595"/>
    <w:rsid w:val="00B84F7E"/>
    <w:rsid w:val="00B85AA4"/>
    <w:rsid w:val="00B85C65"/>
    <w:rsid w:val="00B86011"/>
    <w:rsid w:val="00B861DD"/>
    <w:rsid w:val="00B86402"/>
    <w:rsid w:val="00B86B64"/>
    <w:rsid w:val="00B86F3C"/>
    <w:rsid w:val="00B87165"/>
    <w:rsid w:val="00B87A84"/>
    <w:rsid w:val="00B87CA7"/>
    <w:rsid w:val="00B9025C"/>
    <w:rsid w:val="00B915B0"/>
    <w:rsid w:val="00B91643"/>
    <w:rsid w:val="00B91BB5"/>
    <w:rsid w:val="00B920A9"/>
    <w:rsid w:val="00B93F03"/>
    <w:rsid w:val="00B94463"/>
    <w:rsid w:val="00B9480B"/>
    <w:rsid w:val="00B9495C"/>
    <w:rsid w:val="00B94C4B"/>
    <w:rsid w:val="00B952BD"/>
    <w:rsid w:val="00B95318"/>
    <w:rsid w:val="00B95327"/>
    <w:rsid w:val="00B95388"/>
    <w:rsid w:val="00B95395"/>
    <w:rsid w:val="00B95715"/>
    <w:rsid w:val="00B95728"/>
    <w:rsid w:val="00B95A76"/>
    <w:rsid w:val="00B95BCB"/>
    <w:rsid w:val="00B960D8"/>
    <w:rsid w:val="00B964AE"/>
    <w:rsid w:val="00B96C3C"/>
    <w:rsid w:val="00B971EA"/>
    <w:rsid w:val="00B9746C"/>
    <w:rsid w:val="00B97E38"/>
    <w:rsid w:val="00B97F63"/>
    <w:rsid w:val="00BA076E"/>
    <w:rsid w:val="00BA08D5"/>
    <w:rsid w:val="00BA0CA6"/>
    <w:rsid w:val="00BA0CDB"/>
    <w:rsid w:val="00BA0ED8"/>
    <w:rsid w:val="00BA112E"/>
    <w:rsid w:val="00BA13E3"/>
    <w:rsid w:val="00BA18FC"/>
    <w:rsid w:val="00BA2AE4"/>
    <w:rsid w:val="00BA2C34"/>
    <w:rsid w:val="00BA32F3"/>
    <w:rsid w:val="00BA351F"/>
    <w:rsid w:val="00BA3772"/>
    <w:rsid w:val="00BA3A0E"/>
    <w:rsid w:val="00BA3B4F"/>
    <w:rsid w:val="00BA3FD8"/>
    <w:rsid w:val="00BA45F4"/>
    <w:rsid w:val="00BA4644"/>
    <w:rsid w:val="00BA4B4C"/>
    <w:rsid w:val="00BA4C21"/>
    <w:rsid w:val="00BA50E6"/>
    <w:rsid w:val="00BA5A0B"/>
    <w:rsid w:val="00BA63C3"/>
    <w:rsid w:val="00BA648E"/>
    <w:rsid w:val="00BA6920"/>
    <w:rsid w:val="00BA6BA4"/>
    <w:rsid w:val="00BA6CEF"/>
    <w:rsid w:val="00BA71AA"/>
    <w:rsid w:val="00BB06EF"/>
    <w:rsid w:val="00BB09D1"/>
    <w:rsid w:val="00BB15BA"/>
    <w:rsid w:val="00BB2815"/>
    <w:rsid w:val="00BB2B22"/>
    <w:rsid w:val="00BB30BA"/>
    <w:rsid w:val="00BB314A"/>
    <w:rsid w:val="00BB3BF3"/>
    <w:rsid w:val="00BB3DDF"/>
    <w:rsid w:val="00BB48CF"/>
    <w:rsid w:val="00BB4BDB"/>
    <w:rsid w:val="00BB4CF2"/>
    <w:rsid w:val="00BB5535"/>
    <w:rsid w:val="00BB58CA"/>
    <w:rsid w:val="00BB5C35"/>
    <w:rsid w:val="00BB5F62"/>
    <w:rsid w:val="00BB60AF"/>
    <w:rsid w:val="00BB6351"/>
    <w:rsid w:val="00BB6F61"/>
    <w:rsid w:val="00BB749F"/>
    <w:rsid w:val="00BB770B"/>
    <w:rsid w:val="00BC01AD"/>
    <w:rsid w:val="00BC0227"/>
    <w:rsid w:val="00BC0249"/>
    <w:rsid w:val="00BC0664"/>
    <w:rsid w:val="00BC070E"/>
    <w:rsid w:val="00BC0BF0"/>
    <w:rsid w:val="00BC0C21"/>
    <w:rsid w:val="00BC0CBD"/>
    <w:rsid w:val="00BC0FC7"/>
    <w:rsid w:val="00BC174A"/>
    <w:rsid w:val="00BC1B70"/>
    <w:rsid w:val="00BC20F1"/>
    <w:rsid w:val="00BC2855"/>
    <w:rsid w:val="00BC3586"/>
    <w:rsid w:val="00BC37AA"/>
    <w:rsid w:val="00BC3890"/>
    <w:rsid w:val="00BC39EE"/>
    <w:rsid w:val="00BC3BBF"/>
    <w:rsid w:val="00BC3D09"/>
    <w:rsid w:val="00BC4BBE"/>
    <w:rsid w:val="00BC5FCC"/>
    <w:rsid w:val="00BC6438"/>
    <w:rsid w:val="00BC65BF"/>
    <w:rsid w:val="00BC65D5"/>
    <w:rsid w:val="00BC6691"/>
    <w:rsid w:val="00BC679A"/>
    <w:rsid w:val="00BC6AEC"/>
    <w:rsid w:val="00BC7030"/>
    <w:rsid w:val="00BC7202"/>
    <w:rsid w:val="00BC7631"/>
    <w:rsid w:val="00BC7DAB"/>
    <w:rsid w:val="00BD0030"/>
    <w:rsid w:val="00BD0F7D"/>
    <w:rsid w:val="00BD1127"/>
    <w:rsid w:val="00BD12DD"/>
    <w:rsid w:val="00BD1D24"/>
    <w:rsid w:val="00BD1DB4"/>
    <w:rsid w:val="00BD2541"/>
    <w:rsid w:val="00BD27AF"/>
    <w:rsid w:val="00BD2B4A"/>
    <w:rsid w:val="00BD3304"/>
    <w:rsid w:val="00BD35DD"/>
    <w:rsid w:val="00BD385C"/>
    <w:rsid w:val="00BD3EC3"/>
    <w:rsid w:val="00BD40CC"/>
    <w:rsid w:val="00BD4153"/>
    <w:rsid w:val="00BD43EB"/>
    <w:rsid w:val="00BD4EB6"/>
    <w:rsid w:val="00BD55C0"/>
    <w:rsid w:val="00BD58CB"/>
    <w:rsid w:val="00BD5C8D"/>
    <w:rsid w:val="00BD5CFF"/>
    <w:rsid w:val="00BD6003"/>
    <w:rsid w:val="00BD6613"/>
    <w:rsid w:val="00BD665F"/>
    <w:rsid w:val="00BD69D1"/>
    <w:rsid w:val="00BD69DB"/>
    <w:rsid w:val="00BD6D40"/>
    <w:rsid w:val="00BD6F61"/>
    <w:rsid w:val="00BD7115"/>
    <w:rsid w:val="00BD7B7B"/>
    <w:rsid w:val="00BE000D"/>
    <w:rsid w:val="00BE02AB"/>
    <w:rsid w:val="00BE08EC"/>
    <w:rsid w:val="00BE0E7F"/>
    <w:rsid w:val="00BE0F77"/>
    <w:rsid w:val="00BE109F"/>
    <w:rsid w:val="00BE166F"/>
    <w:rsid w:val="00BE1A1E"/>
    <w:rsid w:val="00BE1B22"/>
    <w:rsid w:val="00BE1B6B"/>
    <w:rsid w:val="00BE1CCA"/>
    <w:rsid w:val="00BE1EFA"/>
    <w:rsid w:val="00BE23D9"/>
    <w:rsid w:val="00BE2946"/>
    <w:rsid w:val="00BE2BB8"/>
    <w:rsid w:val="00BE2F0F"/>
    <w:rsid w:val="00BE2FE2"/>
    <w:rsid w:val="00BE3433"/>
    <w:rsid w:val="00BE34AC"/>
    <w:rsid w:val="00BE361C"/>
    <w:rsid w:val="00BE3EC5"/>
    <w:rsid w:val="00BE3F66"/>
    <w:rsid w:val="00BE4739"/>
    <w:rsid w:val="00BE4ACC"/>
    <w:rsid w:val="00BE4C2F"/>
    <w:rsid w:val="00BE4DC4"/>
    <w:rsid w:val="00BE4DE5"/>
    <w:rsid w:val="00BE54D7"/>
    <w:rsid w:val="00BE560D"/>
    <w:rsid w:val="00BE6067"/>
    <w:rsid w:val="00BE6103"/>
    <w:rsid w:val="00BE6421"/>
    <w:rsid w:val="00BE68CB"/>
    <w:rsid w:val="00BE6C00"/>
    <w:rsid w:val="00BE74ED"/>
    <w:rsid w:val="00BE75F1"/>
    <w:rsid w:val="00BE7902"/>
    <w:rsid w:val="00BE7EB8"/>
    <w:rsid w:val="00BF0464"/>
    <w:rsid w:val="00BF0738"/>
    <w:rsid w:val="00BF0A58"/>
    <w:rsid w:val="00BF10F0"/>
    <w:rsid w:val="00BF11F7"/>
    <w:rsid w:val="00BF151B"/>
    <w:rsid w:val="00BF165D"/>
    <w:rsid w:val="00BF19B0"/>
    <w:rsid w:val="00BF1C29"/>
    <w:rsid w:val="00BF1FE5"/>
    <w:rsid w:val="00BF2059"/>
    <w:rsid w:val="00BF2FEB"/>
    <w:rsid w:val="00BF3C91"/>
    <w:rsid w:val="00BF3EC2"/>
    <w:rsid w:val="00BF4582"/>
    <w:rsid w:val="00BF488C"/>
    <w:rsid w:val="00BF4AA8"/>
    <w:rsid w:val="00BF4CB1"/>
    <w:rsid w:val="00BF52EB"/>
    <w:rsid w:val="00BF5D3C"/>
    <w:rsid w:val="00BF5D91"/>
    <w:rsid w:val="00BF694C"/>
    <w:rsid w:val="00BF6A1A"/>
    <w:rsid w:val="00BF6CBD"/>
    <w:rsid w:val="00BF6F73"/>
    <w:rsid w:val="00BF7A43"/>
    <w:rsid w:val="00C00A55"/>
    <w:rsid w:val="00C00E81"/>
    <w:rsid w:val="00C01C79"/>
    <w:rsid w:val="00C0218C"/>
    <w:rsid w:val="00C029BB"/>
    <w:rsid w:val="00C02C0D"/>
    <w:rsid w:val="00C0354C"/>
    <w:rsid w:val="00C03BFC"/>
    <w:rsid w:val="00C03F0E"/>
    <w:rsid w:val="00C03F9E"/>
    <w:rsid w:val="00C04318"/>
    <w:rsid w:val="00C045C2"/>
    <w:rsid w:val="00C04A0D"/>
    <w:rsid w:val="00C054B9"/>
    <w:rsid w:val="00C058C4"/>
    <w:rsid w:val="00C066BD"/>
    <w:rsid w:val="00C06CBB"/>
    <w:rsid w:val="00C06CED"/>
    <w:rsid w:val="00C06FE5"/>
    <w:rsid w:val="00C07068"/>
    <w:rsid w:val="00C075AA"/>
    <w:rsid w:val="00C10335"/>
    <w:rsid w:val="00C1041E"/>
    <w:rsid w:val="00C10466"/>
    <w:rsid w:val="00C10502"/>
    <w:rsid w:val="00C108DA"/>
    <w:rsid w:val="00C11722"/>
    <w:rsid w:val="00C117AC"/>
    <w:rsid w:val="00C11D5D"/>
    <w:rsid w:val="00C11DA5"/>
    <w:rsid w:val="00C127C4"/>
    <w:rsid w:val="00C137AA"/>
    <w:rsid w:val="00C13B8A"/>
    <w:rsid w:val="00C13C58"/>
    <w:rsid w:val="00C13C8E"/>
    <w:rsid w:val="00C13CA0"/>
    <w:rsid w:val="00C13EC8"/>
    <w:rsid w:val="00C13FE0"/>
    <w:rsid w:val="00C14502"/>
    <w:rsid w:val="00C14862"/>
    <w:rsid w:val="00C15487"/>
    <w:rsid w:val="00C15C81"/>
    <w:rsid w:val="00C15FD7"/>
    <w:rsid w:val="00C160F1"/>
    <w:rsid w:val="00C16362"/>
    <w:rsid w:val="00C163CB"/>
    <w:rsid w:val="00C16A77"/>
    <w:rsid w:val="00C16AC7"/>
    <w:rsid w:val="00C1744D"/>
    <w:rsid w:val="00C174D9"/>
    <w:rsid w:val="00C17B32"/>
    <w:rsid w:val="00C2080E"/>
    <w:rsid w:val="00C20F3C"/>
    <w:rsid w:val="00C211EF"/>
    <w:rsid w:val="00C21703"/>
    <w:rsid w:val="00C217B1"/>
    <w:rsid w:val="00C22396"/>
    <w:rsid w:val="00C239AA"/>
    <w:rsid w:val="00C23C7B"/>
    <w:rsid w:val="00C2412C"/>
    <w:rsid w:val="00C243B8"/>
    <w:rsid w:val="00C24B90"/>
    <w:rsid w:val="00C25066"/>
    <w:rsid w:val="00C251E9"/>
    <w:rsid w:val="00C25486"/>
    <w:rsid w:val="00C25B07"/>
    <w:rsid w:val="00C25BD2"/>
    <w:rsid w:val="00C265CB"/>
    <w:rsid w:val="00C26A2A"/>
    <w:rsid w:val="00C26A84"/>
    <w:rsid w:val="00C26E54"/>
    <w:rsid w:val="00C27C9D"/>
    <w:rsid w:val="00C307C5"/>
    <w:rsid w:val="00C3081C"/>
    <w:rsid w:val="00C308CE"/>
    <w:rsid w:val="00C30942"/>
    <w:rsid w:val="00C30C01"/>
    <w:rsid w:val="00C30E82"/>
    <w:rsid w:val="00C31263"/>
    <w:rsid w:val="00C31630"/>
    <w:rsid w:val="00C31B61"/>
    <w:rsid w:val="00C31BE9"/>
    <w:rsid w:val="00C31E32"/>
    <w:rsid w:val="00C328C7"/>
    <w:rsid w:val="00C33707"/>
    <w:rsid w:val="00C33B7A"/>
    <w:rsid w:val="00C33D65"/>
    <w:rsid w:val="00C3408E"/>
    <w:rsid w:val="00C34227"/>
    <w:rsid w:val="00C349B3"/>
    <w:rsid w:val="00C34B39"/>
    <w:rsid w:val="00C35944"/>
    <w:rsid w:val="00C35B04"/>
    <w:rsid w:val="00C35C32"/>
    <w:rsid w:val="00C35E8D"/>
    <w:rsid w:val="00C36006"/>
    <w:rsid w:val="00C361F4"/>
    <w:rsid w:val="00C364BD"/>
    <w:rsid w:val="00C3673F"/>
    <w:rsid w:val="00C36768"/>
    <w:rsid w:val="00C36C52"/>
    <w:rsid w:val="00C36D6A"/>
    <w:rsid w:val="00C372DC"/>
    <w:rsid w:val="00C37A44"/>
    <w:rsid w:val="00C37BB2"/>
    <w:rsid w:val="00C37D44"/>
    <w:rsid w:val="00C40A60"/>
    <w:rsid w:val="00C41118"/>
    <w:rsid w:val="00C41176"/>
    <w:rsid w:val="00C4127D"/>
    <w:rsid w:val="00C41844"/>
    <w:rsid w:val="00C41894"/>
    <w:rsid w:val="00C428BD"/>
    <w:rsid w:val="00C42BAF"/>
    <w:rsid w:val="00C42D1D"/>
    <w:rsid w:val="00C42DE0"/>
    <w:rsid w:val="00C42E31"/>
    <w:rsid w:val="00C4393D"/>
    <w:rsid w:val="00C4420D"/>
    <w:rsid w:val="00C447A3"/>
    <w:rsid w:val="00C45085"/>
    <w:rsid w:val="00C451C7"/>
    <w:rsid w:val="00C45243"/>
    <w:rsid w:val="00C45314"/>
    <w:rsid w:val="00C4549C"/>
    <w:rsid w:val="00C454A5"/>
    <w:rsid w:val="00C456E1"/>
    <w:rsid w:val="00C4579D"/>
    <w:rsid w:val="00C459A2"/>
    <w:rsid w:val="00C45AB9"/>
    <w:rsid w:val="00C45BAF"/>
    <w:rsid w:val="00C464F3"/>
    <w:rsid w:val="00C46989"/>
    <w:rsid w:val="00C47010"/>
    <w:rsid w:val="00C47294"/>
    <w:rsid w:val="00C47687"/>
    <w:rsid w:val="00C4769D"/>
    <w:rsid w:val="00C47930"/>
    <w:rsid w:val="00C47968"/>
    <w:rsid w:val="00C47C06"/>
    <w:rsid w:val="00C47EAD"/>
    <w:rsid w:val="00C5036B"/>
    <w:rsid w:val="00C503F4"/>
    <w:rsid w:val="00C50F9B"/>
    <w:rsid w:val="00C513A8"/>
    <w:rsid w:val="00C51854"/>
    <w:rsid w:val="00C51871"/>
    <w:rsid w:val="00C518BD"/>
    <w:rsid w:val="00C519A2"/>
    <w:rsid w:val="00C51D7C"/>
    <w:rsid w:val="00C51F65"/>
    <w:rsid w:val="00C52174"/>
    <w:rsid w:val="00C52C68"/>
    <w:rsid w:val="00C52D2A"/>
    <w:rsid w:val="00C53242"/>
    <w:rsid w:val="00C53ABF"/>
    <w:rsid w:val="00C53B39"/>
    <w:rsid w:val="00C54025"/>
    <w:rsid w:val="00C54926"/>
    <w:rsid w:val="00C54EE8"/>
    <w:rsid w:val="00C55071"/>
    <w:rsid w:val="00C55D41"/>
    <w:rsid w:val="00C561B0"/>
    <w:rsid w:val="00C561EE"/>
    <w:rsid w:val="00C5644A"/>
    <w:rsid w:val="00C565CE"/>
    <w:rsid w:val="00C5791C"/>
    <w:rsid w:val="00C5798E"/>
    <w:rsid w:val="00C579CD"/>
    <w:rsid w:val="00C57D18"/>
    <w:rsid w:val="00C57E00"/>
    <w:rsid w:val="00C60226"/>
    <w:rsid w:val="00C6025A"/>
    <w:rsid w:val="00C604A6"/>
    <w:rsid w:val="00C60835"/>
    <w:rsid w:val="00C60BF1"/>
    <w:rsid w:val="00C60C53"/>
    <w:rsid w:val="00C60C9D"/>
    <w:rsid w:val="00C6114A"/>
    <w:rsid w:val="00C6219C"/>
    <w:rsid w:val="00C623E1"/>
    <w:rsid w:val="00C62619"/>
    <w:rsid w:val="00C62A39"/>
    <w:rsid w:val="00C63247"/>
    <w:rsid w:val="00C6355F"/>
    <w:rsid w:val="00C63723"/>
    <w:rsid w:val="00C64A5A"/>
    <w:rsid w:val="00C64B45"/>
    <w:rsid w:val="00C64FA0"/>
    <w:rsid w:val="00C65049"/>
    <w:rsid w:val="00C658B4"/>
    <w:rsid w:val="00C65A19"/>
    <w:rsid w:val="00C662D3"/>
    <w:rsid w:val="00C663EA"/>
    <w:rsid w:val="00C66E95"/>
    <w:rsid w:val="00C67289"/>
    <w:rsid w:val="00C6773C"/>
    <w:rsid w:val="00C716EF"/>
    <w:rsid w:val="00C719C2"/>
    <w:rsid w:val="00C71D0D"/>
    <w:rsid w:val="00C72174"/>
    <w:rsid w:val="00C72534"/>
    <w:rsid w:val="00C727DA"/>
    <w:rsid w:val="00C73A4B"/>
    <w:rsid w:val="00C73EF4"/>
    <w:rsid w:val="00C73F9E"/>
    <w:rsid w:val="00C74340"/>
    <w:rsid w:val="00C74A5A"/>
    <w:rsid w:val="00C7615B"/>
    <w:rsid w:val="00C76169"/>
    <w:rsid w:val="00C762B7"/>
    <w:rsid w:val="00C76EDF"/>
    <w:rsid w:val="00C76FF9"/>
    <w:rsid w:val="00C77013"/>
    <w:rsid w:val="00C77182"/>
    <w:rsid w:val="00C77469"/>
    <w:rsid w:val="00C77A92"/>
    <w:rsid w:val="00C77B68"/>
    <w:rsid w:val="00C77B8F"/>
    <w:rsid w:val="00C77D41"/>
    <w:rsid w:val="00C77D86"/>
    <w:rsid w:val="00C77E5F"/>
    <w:rsid w:val="00C8010F"/>
    <w:rsid w:val="00C8029B"/>
    <w:rsid w:val="00C804AC"/>
    <w:rsid w:val="00C809E4"/>
    <w:rsid w:val="00C80B83"/>
    <w:rsid w:val="00C80E8B"/>
    <w:rsid w:val="00C8176F"/>
    <w:rsid w:val="00C81794"/>
    <w:rsid w:val="00C81C18"/>
    <w:rsid w:val="00C81E2E"/>
    <w:rsid w:val="00C82555"/>
    <w:rsid w:val="00C82982"/>
    <w:rsid w:val="00C82CC9"/>
    <w:rsid w:val="00C83155"/>
    <w:rsid w:val="00C8440A"/>
    <w:rsid w:val="00C845A9"/>
    <w:rsid w:val="00C8467F"/>
    <w:rsid w:val="00C84767"/>
    <w:rsid w:val="00C8480C"/>
    <w:rsid w:val="00C84895"/>
    <w:rsid w:val="00C84A75"/>
    <w:rsid w:val="00C853ED"/>
    <w:rsid w:val="00C85E94"/>
    <w:rsid w:val="00C861C8"/>
    <w:rsid w:val="00C86ABD"/>
    <w:rsid w:val="00C871F4"/>
    <w:rsid w:val="00C875FF"/>
    <w:rsid w:val="00C87C84"/>
    <w:rsid w:val="00C90131"/>
    <w:rsid w:val="00C903FD"/>
    <w:rsid w:val="00C906CE"/>
    <w:rsid w:val="00C90BA9"/>
    <w:rsid w:val="00C911DB"/>
    <w:rsid w:val="00C91A12"/>
    <w:rsid w:val="00C91EFD"/>
    <w:rsid w:val="00C924E9"/>
    <w:rsid w:val="00C929DD"/>
    <w:rsid w:val="00C92C16"/>
    <w:rsid w:val="00C931A8"/>
    <w:rsid w:val="00C941FE"/>
    <w:rsid w:val="00C94AA0"/>
    <w:rsid w:val="00C94BD7"/>
    <w:rsid w:val="00C94F9C"/>
    <w:rsid w:val="00C95180"/>
    <w:rsid w:val="00C95A4B"/>
    <w:rsid w:val="00C95BC9"/>
    <w:rsid w:val="00C95DD4"/>
    <w:rsid w:val="00C966BB"/>
    <w:rsid w:val="00C96DDA"/>
    <w:rsid w:val="00C96ED9"/>
    <w:rsid w:val="00C97017"/>
    <w:rsid w:val="00C97133"/>
    <w:rsid w:val="00C9715F"/>
    <w:rsid w:val="00CA0191"/>
    <w:rsid w:val="00CA02DC"/>
    <w:rsid w:val="00CA0356"/>
    <w:rsid w:val="00CA0636"/>
    <w:rsid w:val="00CA0B4B"/>
    <w:rsid w:val="00CA137F"/>
    <w:rsid w:val="00CA1ADA"/>
    <w:rsid w:val="00CA1D61"/>
    <w:rsid w:val="00CA1F7E"/>
    <w:rsid w:val="00CA2005"/>
    <w:rsid w:val="00CA2AE7"/>
    <w:rsid w:val="00CA2B07"/>
    <w:rsid w:val="00CA2BE1"/>
    <w:rsid w:val="00CA2C5D"/>
    <w:rsid w:val="00CA2DCB"/>
    <w:rsid w:val="00CA2EEB"/>
    <w:rsid w:val="00CA34BF"/>
    <w:rsid w:val="00CA3DEA"/>
    <w:rsid w:val="00CA475E"/>
    <w:rsid w:val="00CA4DD5"/>
    <w:rsid w:val="00CA4DDB"/>
    <w:rsid w:val="00CA506E"/>
    <w:rsid w:val="00CA60C9"/>
    <w:rsid w:val="00CA6A8C"/>
    <w:rsid w:val="00CB0000"/>
    <w:rsid w:val="00CB063A"/>
    <w:rsid w:val="00CB0F5F"/>
    <w:rsid w:val="00CB17AC"/>
    <w:rsid w:val="00CB19ED"/>
    <w:rsid w:val="00CB1BF3"/>
    <w:rsid w:val="00CB1E56"/>
    <w:rsid w:val="00CB2104"/>
    <w:rsid w:val="00CB212A"/>
    <w:rsid w:val="00CB2D5F"/>
    <w:rsid w:val="00CB2FA5"/>
    <w:rsid w:val="00CB3378"/>
    <w:rsid w:val="00CB3A5F"/>
    <w:rsid w:val="00CB3E24"/>
    <w:rsid w:val="00CB40A8"/>
    <w:rsid w:val="00CB43A1"/>
    <w:rsid w:val="00CB4986"/>
    <w:rsid w:val="00CB4C4F"/>
    <w:rsid w:val="00CB4FC3"/>
    <w:rsid w:val="00CB5906"/>
    <w:rsid w:val="00CB6416"/>
    <w:rsid w:val="00CB6908"/>
    <w:rsid w:val="00CB695A"/>
    <w:rsid w:val="00CB6D78"/>
    <w:rsid w:val="00CB781F"/>
    <w:rsid w:val="00CB7D67"/>
    <w:rsid w:val="00CC071D"/>
    <w:rsid w:val="00CC082F"/>
    <w:rsid w:val="00CC0DBF"/>
    <w:rsid w:val="00CC18CF"/>
    <w:rsid w:val="00CC19C3"/>
    <w:rsid w:val="00CC2D92"/>
    <w:rsid w:val="00CC361F"/>
    <w:rsid w:val="00CC3B43"/>
    <w:rsid w:val="00CC3D5C"/>
    <w:rsid w:val="00CC3F1A"/>
    <w:rsid w:val="00CC45FE"/>
    <w:rsid w:val="00CC5524"/>
    <w:rsid w:val="00CC5BCE"/>
    <w:rsid w:val="00CC5C2E"/>
    <w:rsid w:val="00CC5FC3"/>
    <w:rsid w:val="00CC63BF"/>
    <w:rsid w:val="00CC6413"/>
    <w:rsid w:val="00CC65CD"/>
    <w:rsid w:val="00CC680E"/>
    <w:rsid w:val="00CC6BB3"/>
    <w:rsid w:val="00CC7167"/>
    <w:rsid w:val="00CC74EE"/>
    <w:rsid w:val="00CC75C6"/>
    <w:rsid w:val="00CC7717"/>
    <w:rsid w:val="00CC79EF"/>
    <w:rsid w:val="00CC7CBB"/>
    <w:rsid w:val="00CC7E2A"/>
    <w:rsid w:val="00CD01AA"/>
    <w:rsid w:val="00CD03CC"/>
    <w:rsid w:val="00CD0757"/>
    <w:rsid w:val="00CD085D"/>
    <w:rsid w:val="00CD0B9D"/>
    <w:rsid w:val="00CD0C21"/>
    <w:rsid w:val="00CD0DCF"/>
    <w:rsid w:val="00CD1289"/>
    <w:rsid w:val="00CD130B"/>
    <w:rsid w:val="00CD1325"/>
    <w:rsid w:val="00CD1933"/>
    <w:rsid w:val="00CD1C40"/>
    <w:rsid w:val="00CD2982"/>
    <w:rsid w:val="00CD2D5C"/>
    <w:rsid w:val="00CD34D9"/>
    <w:rsid w:val="00CD3A13"/>
    <w:rsid w:val="00CD3C73"/>
    <w:rsid w:val="00CD4A6B"/>
    <w:rsid w:val="00CD5CF1"/>
    <w:rsid w:val="00CD61C1"/>
    <w:rsid w:val="00CD631E"/>
    <w:rsid w:val="00CD68EB"/>
    <w:rsid w:val="00CD69BD"/>
    <w:rsid w:val="00CD6BB1"/>
    <w:rsid w:val="00CD6F57"/>
    <w:rsid w:val="00CD70F6"/>
    <w:rsid w:val="00CD766B"/>
    <w:rsid w:val="00CD7EA7"/>
    <w:rsid w:val="00CE088F"/>
    <w:rsid w:val="00CE0D71"/>
    <w:rsid w:val="00CE0D80"/>
    <w:rsid w:val="00CE0F65"/>
    <w:rsid w:val="00CE1B97"/>
    <w:rsid w:val="00CE1CB3"/>
    <w:rsid w:val="00CE20B0"/>
    <w:rsid w:val="00CE2B4C"/>
    <w:rsid w:val="00CE3683"/>
    <w:rsid w:val="00CE3D1B"/>
    <w:rsid w:val="00CE4179"/>
    <w:rsid w:val="00CE45A8"/>
    <w:rsid w:val="00CE4744"/>
    <w:rsid w:val="00CE4B44"/>
    <w:rsid w:val="00CE564D"/>
    <w:rsid w:val="00CE5AFD"/>
    <w:rsid w:val="00CE62D6"/>
    <w:rsid w:val="00CE631C"/>
    <w:rsid w:val="00CE6859"/>
    <w:rsid w:val="00CE7368"/>
    <w:rsid w:val="00CE7968"/>
    <w:rsid w:val="00CE7986"/>
    <w:rsid w:val="00CE79E0"/>
    <w:rsid w:val="00CE7C4E"/>
    <w:rsid w:val="00CF011D"/>
    <w:rsid w:val="00CF0147"/>
    <w:rsid w:val="00CF049E"/>
    <w:rsid w:val="00CF075D"/>
    <w:rsid w:val="00CF087E"/>
    <w:rsid w:val="00CF0A2D"/>
    <w:rsid w:val="00CF0B8E"/>
    <w:rsid w:val="00CF0C35"/>
    <w:rsid w:val="00CF1247"/>
    <w:rsid w:val="00CF14F1"/>
    <w:rsid w:val="00CF1811"/>
    <w:rsid w:val="00CF1995"/>
    <w:rsid w:val="00CF1ED6"/>
    <w:rsid w:val="00CF301F"/>
    <w:rsid w:val="00CF30D1"/>
    <w:rsid w:val="00CF3562"/>
    <w:rsid w:val="00CF37EC"/>
    <w:rsid w:val="00CF3B46"/>
    <w:rsid w:val="00CF3C18"/>
    <w:rsid w:val="00CF3ED8"/>
    <w:rsid w:val="00CF3F4D"/>
    <w:rsid w:val="00CF4CB6"/>
    <w:rsid w:val="00CF4D74"/>
    <w:rsid w:val="00CF5148"/>
    <w:rsid w:val="00CF53E9"/>
    <w:rsid w:val="00CF56BF"/>
    <w:rsid w:val="00CF590B"/>
    <w:rsid w:val="00CF5CCE"/>
    <w:rsid w:val="00CF6199"/>
    <w:rsid w:val="00CF6755"/>
    <w:rsid w:val="00CF6AB4"/>
    <w:rsid w:val="00CF6DFC"/>
    <w:rsid w:val="00CF70A8"/>
    <w:rsid w:val="00CF7185"/>
    <w:rsid w:val="00CF7473"/>
    <w:rsid w:val="00D0070B"/>
    <w:rsid w:val="00D01313"/>
    <w:rsid w:val="00D018BA"/>
    <w:rsid w:val="00D01E7C"/>
    <w:rsid w:val="00D02044"/>
    <w:rsid w:val="00D02B2A"/>
    <w:rsid w:val="00D02CE7"/>
    <w:rsid w:val="00D03EC2"/>
    <w:rsid w:val="00D041D5"/>
    <w:rsid w:val="00D045C3"/>
    <w:rsid w:val="00D04972"/>
    <w:rsid w:val="00D050D9"/>
    <w:rsid w:val="00D05650"/>
    <w:rsid w:val="00D05750"/>
    <w:rsid w:val="00D05A03"/>
    <w:rsid w:val="00D05BB7"/>
    <w:rsid w:val="00D06C62"/>
    <w:rsid w:val="00D06C9F"/>
    <w:rsid w:val="00D06DD6"/>
    <w:rsid w:val="00D071FC"/>
    <w:rsid w:val="00D07749"/>
    <w:rsid w:val="00D07776"/>
    <w:rsid w:val="00D07BF4"/>
    <w:rsid w:val="00D07DEB"/>
    <w:rsid w:val="00D07EB6"/>
    <w:rsid w:val="00D10029"/>
    <w:rsid w:val="00D114F7"/>
    <w:rsid w:val="00D11810"/>
    <w:rsid w:val="00D118C1"/>
    <w:rsid w:val="00D12B5C"/>
    <w:rsid w:val="00D12CA9"/>
    <w:rsid w:val="00D12D1A"/>
    <w:rsid w:val="00D12EFD"/>
    <w:rsid w:val="00D13DEE"/>
    <w:rsid w:val="00D13EA4"/>
    <w:rsid w:val="00D1447D"/>
    <w:rsid w:val="00D1519F"/>
    <w:rsid w:val="00D151E0"/>
    <w:rsid w:val="00D15306"/>
    <w:rsid w:val="00D154FD"/>
    <w:rsid w:val="00D158F1"/>
    <w:rsid w:val="00D15B3B"/>
    <w:rsid w:val="00D15DD7"/>
    <w:rsid w:val="00D1669D"/>
    <w:rsid w:val="00D17116"/>
    <w:rsid w:val="00D177AB"/>
    <w:rsid w:val="00D17DB1"/>
    <w:rsid w:val="00D20632"/>
    <w:rsid w:val="00D20C8F"/>
    <w:rsid w:val="00D20E5B"/>
    <w:rsid w:val="00D2189F"/>
    <w:rsid w:val="00D223B8"/>
    <w:rsid w:val="00D226AF"/>
    <w:rsid w:val="00D22C5E"/>
    <w:rsid w:val="00D22E62"/>
    <w:rsid w:val="00D22F51"/>
    <w:rsid w:val="00D248DC"/>
    <w:rsid w:val="00D24F46"/>
    <w:rsid w:val="00D254D8"/>
    <w:rsid w:val="00D25649"/>
    <w:rsid w:val="00D257CD"/>
    <w:rsid w:val="00D25C2A"/>
    <w:rsid w:val="00D25ED8"/>
    <w:rsid w:val="00D26BB3"/>
    <w:rsid w:val="00D26C65"/>
    <w:rsid w:val="00D27796"/>
    <w:rsid w:val="00D27AB1"/>
    <w:rsid w:val="00D27B7E"/>
    <w:rsid w:val="00D27D78"/>
    <w:rsid w:val="00D27F8F"/>
    <w:rsid w:val="00D305B7"/>
    <w:rsid w:val="00D315B6"/>
    <w:rsid w:val="00D3163C"/>
    <w:rsid w:val="00D3173D"/>
    <w:rsid w:val="00D318DF"/>
    <w:rsid w:val="00D31924"/>
    <w:rsid w:val="00D31E12"/>
    <w:rsid w:val="00D31F58"/>
    <w:rsid w:val="00D32649"/>
    <w:rsid w:val="00D32875"/>
    <w:rsid w:val="00D328EB"/>
    <w:rsid w:val="00D32FCF"/>
    <w:rsid w:val="00D330E5"/>
    <w:rsid w:val="00D3466B"/>
    <w:rsid w:val="00D346DA"/>
    <w:rsid w:val="00D34EC1"/>
    <w:rsid w:val="00D35375"/>
    <w:rsid w:val="00D35654"/>
    <w:rsid w:val="00D35DAD"/>
    <w:rsid w:val="00D36B12"/>
    <w:rsid w:val="00D36D8A"/>
    <w:rsid w:val="00D3705F"/>
    <w:rsid w:val="00D37776"/>
    <w:rsid w:val="00D3799B"/>
    <w:rsid w:val="00D4076F"/>
    <w:rsid w:val="00D408C4"/>
    <w:rsid w:val="00D41083"/>
    <w:rsid w:val="00D412FB"/>
    <w:rsid w:val="00D41BD3"/>
    <w:rsid w:val="00D41C17"/>
    <w:rsid w:val="00D41EA8"/>
    <w:rsid w:val="00D422CF"/>
    <w:rsid w:val="00D42687"/>
    <w:rsid w:val="00D4296C"/>
    <w:rsid w:val="00D42D56"/>
    <w:rsid w:val="00D42FBA"/>
    <w:rsid w:val="00D42FF0"/>
    <w:rsid w:val="00D430E3"/>
    <w:rsid w:val="00D43E8C"/>
    <w:rsid w:val="00D44227"/>
    <w:rsid w:val="00D446BA"/>
    <w:rsid w:val="00D4482E"/>
    <w:rsid w:val="00D451EA"/>
    <w:rsid w:val="00D4526F"/>
    <w:rsid w:val="00D4552D"/>
    <w:rsid w:val="00D45943"/>
    <w:rsid w:val="00D461DD"/>
    <w:rsid w:val="00D462A1"/>
    <w:rsid w:val="00D46601"/>
    <w:rsid w:val="00D46844"/>
    <w:rsid w:val="00D46BC4"/>
    <w:rsid w:val="00D46F7A"/>
    <w:rsid w:val="00D470F6"/>
    <w:rsid w:val="00D4754E"/>
    <w:rsid w:val="00D4775F"/>
    <w:rsid w:val="00D47E4A"/>
    <w:rsid w:val="00D50866"/>
    <w:rsid w:val="00D5151E"/>
    <w:rsid w:val="00D516AE"/>
    <w:rsid w:val="00D518E9"/>
    <w:rsid w:val="00D51DB6"/>
    <w:rsid w:val="00D51F79"/>
    <w:rsid w:val="00D52174"/>
    <w:rsid w:val="00D521DD"/>
    <w:rsid w:val="00D52445"/>
    <w:rsid w:val="00D525A9"/>
    <w:rsid w:val="00D52844"/>
    <w:rsid w:val="00D53137"/>
    <w:rsid w:val="00D53777"/>
    <w:rsid w:val="00D53D78"/>
    <w:rsid w:val="00D53E4B"/>
    <w:rsid w:val="00D5439B"/>
    <w:rsid w:val="00D543C9"/>
    <w:rsid w:val="00D549F3"/>
    <w:rsid w:val="00D54D29"/>
    <w:rsid w:val="00D55191"/>
    <w:rsid w:val="00D551C1"/>
    <w:rsid w:val="00D56207"/>
    <w:rsid w:val="00D562A9"/>
    <w:rsid w:val="00D56714"/>
    <w:rsid w:val="00D5677A"/>
    <w:rsid w:val="00D567E9"/>
    <w:rsid w:val="00D56946"/>
    <w:rsid w:val="00D56A29"/>
    <w:rsid w:val="00D5721C"/>
    <w:rsid w:val="00D5753B"/>
    <w:rsid w:val="00D577A5"/>
    <w:rsid w:val="00D601B1"/>
    <w:rsid w:val="00D60BBA"/>
    <w:rsid w:val="00D60BD5"/>
    <w:rsid w:val="00D60D88"/>
    <w:rsid w:val="00D60DDC"/>
    <w:rsid w:val="00D613EE"/>
    <w:rsid w:val="00D61938"/>
    <w:rsid w:val="00D619EF"/>
    <w:rsid w:val="00D61D61"/>
    <w:rsid w:val="00D61E5F"/>
    <w:rsid w:val="00D62206"/>
    <w:rsid w:val="00D62577"/>
    <w:rsid w:val="00D626B3"/>
    <w:rsid w:val="00D6287D"/>
    <w:rsid w:val="00D62BCE"/>
    <w:rsid w:val="00D62EDB"/>
    <w:rsid w:val="00D63016"/>
    <w:rsid w:val="00D6340F"/>
    <w:rsid w:val="00D63802"/>
    <w:rsid w:val="00D6392B"/>
    <w:rsid w:val="00D639D5"/>
    <w:rsid w:val="00D63DB8"/>
    <w:rsid w:val="00D63F45"/>
    <w:rsid w:val="00D646E2"/>
    <w:rsid w:val="00D64C04"/>
    <w:rsid w:val="00D65F3F"/>
    <w:rsid w:val="00D66315"/>
    <w:rsid w:val="00D66849"/>
    <w:rsid w:val="00D669C5"/>
    <w:rsid w:val="00D66AA2"/>
    <w:rsid w:val="00D66E78"/>
    <w:rsid w:val="00D6709E"/>
    <w:rsid w:val="00D6740E"/>
    <w:rsid w:val="00D676F5"/>
    <w:rsid w:val="00D67BAB"/>
    <w:rsid w:val="00D7049E"/>
    <w:rsid w:val="00D70926"/>
    <w:rsid w:val="00D70B0A"/>
    <w:rsid w:val="00D70D43"/>
    <w:rsid w:val="00D70E9C"/>
    <w:rsid w:val="00D71300"/>
    <w:rsid w:val="00D71542"/>
    <w:rsid w:val="00D723F7"/>
    <w:rsid w:val="00D724FE"/>
    <w:rsid w:val="00D7270A"/>
    <w:rsid w:val="00D72F10"/>
    <w:rsid w:val="00D73009"/>
    <w:rsid w:val="00D7330A"/>
    <w:rsid w:val="00D73A8F"/>
    <w:rsid w:val="00D749D5"/>
    <w:rsid w:val="00D75386"/>
    <w:rsid w:val="00D75729"/>
    <w:rsid w:val="00D75E43"/>
    <w:rsid w:val="00D75F53"/>
    <w:rsid w:val="00D7617E"/>
    <w:rsid w:val="00D76D3E"/>
    <w:rsid w:val="00D76EE8"/>
    <w:rsid w:val="00D77172"/>
    <w:rsid w:val="00D77177"/>
    <w:rsid w:val="00D77484"/>
    <w:rsid w:val="00D779BF"/>
    <w:rsid w:val="00D77C24"/>
    <w:rsid w:val="00D801D5"/>
    <w:rsid w:val="00D801ED"/>
    <w:rsid w:val="00D802E5"/>
    <w:rsid w:val="00D80521"/>
    <w:rsid w:val="00D8066D"/>
    <w:rsid w:val="00D811EA"/>
    <w:rsid w:val="00D8141A"/>
    <w:rsid w:val="00D820B7"/>
    <w:rsid w:val="00D82223"/>
    <w:rsid w:val="00D8248E"/>
    <w:rsid w:val="00D828BF"/>
    <w:rsid w:val="00D83069"/>
    <w:rsid w:val="00D835CD"/>
    <w:rsid w:val="00D83C60"/>
    <w:rsid w:val="00D84147"/>
    <w:rsid w:val="00D842B3"/>
    <w:rsid w:val="00D84920"/>
    <w:rsid w:val="00D8512D"/>
    <w:rsid w:val="00D85B27"/>
    <w:rsid w:val="00D85B88"/>
    <w:rsid w:val="00D85C9D"/>
    <w:rsid w:val="00D85FF8"/>
    <w:rsid w:val="00D86F01"/>
    <w:rsid w:val="00D86F0C"/>
    <w:rsid w:val="00D870A3"/>
    <w:rsid w:val="00D877F3"/>
    <w:rsid w:val="00D87A9F"/>
    <w:rsid w:val="00D90E52"/>
    <w:rsid w:val="00D916F3"/>
    <w:rsid w:val="00D91BEA"/>
    <w:rsid w:val="00D91CB8"/>
    <w:rsid w:val="00D9213F"/>
    <w:rsid w:val="00D92638"/>
    <w:rsid w:val="00D928B6"/>
    <w:rsid w:val="00D92C6F"/>
    <w:rsid w:val="00D9318A"/>
    <w:rsid w:val="00D9355E"/>
    <w:rsid w:val="00D9356B"/>
    <w:rsid w:val="00D93C44"/>
    <w:rsid w:val="00D93D61"/>
    <w:rsid w:val="00D93FE2"/>
    <w:rsid w:val="00D94020"/>
    <w:rsid w:val="00D94386"/>
    <w:rsid w:val="00D94816"/>
    <w:rsid w:val="00D949C1"/>
    <w:rsid w:val="00D94E30"/>
    <w:rsid w:val="00D94F5C"/>
    <w:rsid w:val="00D95261"/>
    <w:rsid w:val="00D955C7"/>
    <w:rsid w:val="00D95902"/>
    <w:rsid w:val="00D95BE9"/>
    <w:rsid w:val="00D95D72"/>
    <w:rsid w:val="00D9697A"/>
    <w:rsid w:val="00D96D52"/>
    <w:rsid w:val="00D96D96"/>
    <w:rsid w:val="00D971AF"/>
    <w:rsid w:val="00D972CB"/>
    <w:rsid w:val="00D973AF"/>
    <w:rsid w:val="00D973F7"/>
    <w:rsid w:val="00D974DC"/>
    <w:rsid w:val="00D9787D"/>
    <w:rsid w:val="00DA02D5"/>
    <w:rsid w:val="00DA092B"/>
    <w:rsid w:val="00DA0B07"/>
    <w:rsid w:val="00DA0C0B"/>
    <w:rsid w:val="00DA157F"/>
    <w:rsid w:val="00DA1ABE"/>
    <w:rsid w:val="00DA1DB0"/>
    <w:rsid w:val="00DA1E3E"/>
    <w:rsid w:val="00DA1E96"/>
    <w:rsid w:val="00DA2028"/>
    <w:rsid w:val="00DA2321"/>
    <w:rsid w:val="00DA2349"/>
    <w:rsid w:val="00DA28CC"/>
    <w:rsid w:val="00DA29C9"/>
    <w:rsid w:val="00DA2B69"/>
    <w:rsid w:val="00DA2FF7"/>
    <w:rsid w:val="00DA2FFF"/>
    <w:rsid w:val="00DA3203"/>
    <w:rsid w:val="00DA324D"/>
    <w:rsid w:val="00DA474A"/>
    <w:rsid w:val="00DA4779"/>
    <w:rsid w:val="00DA4C9E"/>
    <w:rsid w:val="00DA5093"/>
    <w:rsid w:val="00DA522D"/>
    <w:rsid w:val="00DA524E"/>
    <w:rsid w:val="00DA5556"/>
    <w:rsid w:val="00DA6200"/>
    <w:rsid w:val="00DA6978"/>
    <w:rsid w:val="00DA6E30"/>
    <w:rsid w:val="00DA6F1A"/>
    <w:rsid w:val="00DA79AC"/>
    <w:rsid w:val="00DB00EA"/>
    <w:rsid w:val="00DB04AB"/>
    <w:rsid w:val="00DB0D9B"/>
    <w:rsid w:val="00DB15E8"/>
    <w:rsid w:val="00DB179D"/>
    <w:rsid w:val="00DB1A19"/>
    <w:rsid w:val="00DB22F1"/>
    <w:rsid w:val="00DB2666"/>
    <w:rsid w:val="00DB36DE"/>
    <w:rsid w:val="00DB3C7E"/>
    <w:rsid w:val="00DB3D50"/>
    <w:rsid w:val="00DB3E97"/>
    <w:rsid w:val="00DB4332"/>
    <w:rsid w:val="00DB4527"/>
    <w:rsid w:val="00DB4C36"/>
    <w:rsid w:val="00DB518C"/>
    <w:rsid w:val="00DB519F"/>
    <w:rsid w:val="00DB5924"/>
    <w:rsid w:val="00DB5C82"/>
    <w:rsid w:val="00DB6325"/>
    <w:rsid w:val="00DB6ADD"/>
    <w:rsid w:val="00DB71EB"/>
    <w:rsid w:val="00DB72DC"/>
    <w:rsid w:val="00DB77B7"/>
    <w:rsid w:val="00DB7C9E"/>
    <w:rsid w:val="00DC0350"/>
    <w:rsid w:val="00DC0B47"/>
    <w:rsid w:val="00DC15D7"/>
    <w:rsid w:val="00DC1734"/>
    <w:rsid w:val="00DC1AB9"/>
    <w:rsid w:val="00DC1EBB"/>
    <w:rsid w:val="00DC2228"/>
    <w:rsid w:val="00DC2555"/>
    <w:rsid w:val="00DC26FC"/>
    <w:rsid w:val="00DC3074"/>
    <w:rsid w:val="00DC3090"/>
    <w:rsid w:val="00DC45FF"/>
    <w:rsid w:val="00DC4E09"/>
    <w:rsid w:val="00DC4FD0"/>
    <w:rsid w:val="00DC5137"/>
    <w:rsid w:val="00DC5626"/>
    <w:rsid w:val="00DC59C8"/>
    <w:rsid w:val="00DC7912"/>
    <w:rsid w:val="00DC794E"/>
    <w:rsid w:val="00DC7C98"/>
    <w:rsid w:val="00DC7DD8"/>
    <w:rsid w:val="00DC7F2C"/>
    <w:rsid w:val="00DC7FBE"/>
    <w:rsid w:val="00DD0969"/>
    <w:rsid w:val="00DD09DB"/>
    <w:rsid w:val="00DD0D04"/>
    <w:rsid w:val="00DD15F5"/>
    <w:rsid w:val="00DD2461"/>
    <w:rsid w:val="00DD2489"/>
    <w:rsid w:val="00DD272F"/>
    <w:rsid w:val="00DD2A1B"/>
    <w:rsid w:val="00DD3380"/>
    <w:rsid w:val="00DD343F"/>
    <w:rsid w:val="00DD37A6"/>
    <w:rsid w:val="00DD37DB"/>
    <w:rsid w:val="00DD3BAF"/>
    <w:rsid w:val="00DD3E0A"/>
    <w:rsid w:val="00DD42AC"/>
    <w:rsid w:val="00DD5CD0"/>
    <w:rsid w:val="00DD65FE"/>
    <w:rsid w:val="00DD66EF"/>
    <w:rsid w:val="00DD691F"/>
    <w:rsid w:val="00DD6D2C"/>
    <w:rsid w:val="00DD6DED"/>
    <w:rsid w:val="00DD71E8"/>
    <w:rsid w:val="00DD7739"/>
    <w:rsid w:val="00DD773A"/>
    <w:rsid w:val="00DE05E7"/>
    <w:rsid w:val="00DE066F"/>
    <w:rsid w:val="00DE0C67"/>
    <w:rsid w:val="00DE12BD"/>
    <w:rsid w:val="00DE1390"/>
    <w:rsid w:val="00DE1597"/>
    <w:rsid w:val="00DE1B51"/>
    <w:rsid w:val="00DE1EF9"/>
    <w:rsid w:val="00DE20FF"/>
    <w:rsid w:val="00DE238C"/>
    <w:rsid w:val="00DE24E3"/>
    <w:rsid w:val="00DE2E50"/>
    <w:rsid w:val="00DE344B"/>
    <w:rsid w:val="00DE385D"/>
    <w:rsid w:val="00DE4A79"/>
    <w:rsid w:val="00DE4ED6"/>
    <w:rsid w:val="00DE5081"/>
    <w:rsid w:val="00DE5448"/>
    <w:rsid w:val="00DE5D73"/>
    <w:rsid w:val="00DE64F3"/>
    <w:rsid w:val="00DE6765"/>
    <w:rsid w:val="00DE7011"/>
    <w:rsid w:val="00DE708F"/>
    <w:rsid w:val="00DE71A1"/>
    <w:rsid w:val="00DE79B4"/>
    <w:rsid w:val="00DE7D83"/>
    <w:rsid w:val="00DE7E7A"/>
    <w:rsid w:val="00DE7ED4"/>
    <w:rsid w:val="00DF0200"/>
    <w:rsid w:val="00DF0273"/>
    <w:rsid w:val="00DF0901"/>
    <w:rsid w:val="00DF15A9"/>
    <w:rsid w:val="00DF1835"/>
    <w:rsid w:val="00DF193A"/>
    <w:rsid w:val="00DF1BFB"/>
    <w:rsid w:val="00DF1D77"/>
    <w:rsid w:val="00DF1FB4"/>
    <w:rsid w:val="00DF2040"/>
    <w:rsid w:val="00DF212F"/>
    <w:rsid w:val="00DF2166"/>
    <w:rsid w:val="00DF21DD"/>
    <w:rsid w:val="00DF24E4"/>
    <w:rsid w:val="00DF2A13"/>
    <w:rsid w:val="00DF30E2"/>
    <w:rsid w:val="00DF34FB"/>
    <w:rsid w:val="00DF38D7"/>
    <w:rsid w:val="00DF4084"/>
    <w:rsid w:val="00DF4734"/>
    <w:rsid w:val="00DF4AC2"/>
    <w:rsid w:val="00DF5CB2"/>
    <w:rsid w:val="00DF5FC4"/>
    <w:rsid w:val="00DF63FC"/>
    <w:rsid w:val="00DF647E"/>
    <w:rsid w:val="00DF657D"/>
    <w:rsid w:val="00DF673A"/>
    <w:rsid w:val="00DF67DE"/>
    <w:rsid w:val="00DF6994"/>
    <w:rsid w:val="00DF6B00"/>
    <w:rsid w:val="00DF6BFB"/>
    <w:rsid w:val="00DF6C77"/>
    <w:rsid w:val="00DF7448"/>
    <w:rsid w:val="00DF749F"/>
    <w:rsid w:val="00DF75A0"/>
    <w:rsid w:val="00DF7B6C"/>
    <w:rsid w:val="00DF7DAC"/>
    <w:rsid w:val="00DF7E82"/>
    <w:rsid w:val="00DF7FFC"/>
    <w:rsid w:val="00E00055"/>
    <w:rsid w:val="00E000C3"/>
    <w:rsid w:val="00E00890"/>
    <w:rsid w:val="00E00AF5"/>
    <w:rsid w:val="00E01410"/>
    <w:rsid w:val="00E014E3"/>
    <w:rsid w:val="00E01564"/>
    <w:rsid w:val="00E0187C"/>
    <w:rsid w:val="00E0246D"/>
    <w:rsid w:val="00E027D0"/>
    <w:rsid w:val="00E033C5"/>
    <w:rsid w:val="00E03CDC"/>
    <w:rsid w:val="00E03DD3"/>
    <w:rsid w:val="00E0412D"/>
    <w:rsid w:val="00E04460"/>
    <w:rsid w:val="00E04C73"/>
    <w:rsid w:val="00E05050"/>
    <w:rsid w:val="00E0523C"/>
    <w:rsid w:val="00E05277"/>
    <w:rsid w:val="00E057C3"/>
    <w:rsid w:val="00E0598F"/>
    <w:rsid w:val="00E05F37"/>
    <w:rsid w:val="00E075B8"/>
    <w:rsid w:val="00E100FC"/>
    <w:rsid w:val="00E10A9A"/>
    <w:rsid w:val="00E10B7A"/>
    <w:rsid w:val="00E125AA"/>
    <w:rsid w:val="00E12912"/>
    <w:rsid w:val="00E12B3F"/>
    <w:rsid w:val="00E12DC8"/>
    <w:rsid w:val="00E12F54"/>
    <w:rsid w:val="00E135D6"/>
    <w:rsid w:val="00E13C3A"/>
    <w:rsid w:val="00E13CE4"/>
    <w:rsid w:val="00E13F3C"/>
    <w:rsid w:val="00E14461"/>
    <w:rsid w:val="00E144C0"/>
    <w:rsid w:val="00E14CB0"/>
    <w:rsid w:val="00E14CBE"/>
    <w:rsid w:val="00E150DE"/>
    <w:rsid w:val="00E15203"/>
    <w:rsid w:val="00E15349"/>
    <w:rsid w:val="00E156C6"/>
    <w:rsid w:val="00E158E3"/>
    <w:rsid w:val="00E16372"/>
    <w:rsid w:val="00E16751"/>
    <w:rsid w:val="00E1692A"/>
    <w:rsid w:val="00E16E48"/>
    <w:rsid w:val="00E20257"/>
    <w:rsid w:val="00E2032C"/>
    <w:rsid w:val="00E2084D"/>
    <w:rsid w:val="00E208CA"/>
    <w:rsid w:val="00E20A09"/>
    <w:rsid w:val="00E20CE1"/>
    <w:rsid w:val="00E20DB2"/>
    <w:rsid w:val="00E2102B"/>
    <w:rsid w:val="00E21819"/>
    <w:rsid w:val="00E21F2E"/>
    <w:rsid w:val="00E22309"/>
    <w:rsid w:val="00E22CA1"/>
    <w:rsid w:val="00E23038"/>
    <w:rsid w:val="00E23281"/>
    <w:rsid w:val="00E247CE"/>
    <w:rsid w:val="00E24F4A"/>
    <w:rsid w:val="00E24F9E"/>
    <w:rsid w:val="00E2537B"/>
    <w:rsid w:val="00E25873"/>
    <w:rsid w:val="00E259BF"/>
    <w:rsid w:val="00E25D2E"/>
    <w:rsid w:val="00E26307"/>
    <w:rsid w:val="00E26342"/>
    <w:rsid w:val="00E26495"/>
    <w:rsid w:val="00E26FE1"/>
    <w:rsid w:val="00E274D2"/>
    <w:rsid w:val="00E27F71"/>
    <w:rsid w:val="00E3033B"/>
    <w:rsid w:val="00E318AD"/>
    <w:rsid w:val="00E319BA"/>
    <w:rsid w:val="00E32167"/>
    <w:rsid w:val="00E3296D"/>
    <w:rsid w:val="00E32CC3"/>
    <w:rsid w:val="00E33042"/>
    <w:rsid w:val="00E332F4"/>
    <w:rsid w:val="00E335E2"/>
    <w:rsid w:val="00E33EC3"/>
    <w:rsid w:val="00E35004"/>
    <w:rsid w:val="00E35023"/>
    <w:rsid w:val="00E351A5"/>
    <w:rsid w:val="00E358D1"/>
    <w:rsid w:val="00E35A01"/>
    <w:rsid w:val="00E35DD6"/>
    <w:rsid w:val="00E35F2C"/>
    <w:rsid w:val="00E37A92"/>
    <w:rsid w:val="00E40348"/>
    <w:rsid w:val="00E40351"/>
    <w:rsid w:val="00E403D7"/>
    <w:rsid w:val="00E4046A"/>
    <w:rsid w:val="00E40C27"/>
    <w:rsid w:val="00E40C7E"/>
    <w:rsid w:val="00E41900"/>
    <w:rsid w:val="00E41F1C"/>
    <w:rsid w:val="00E4214A"/>
    <w:rsid w:val="00E42BF9"/>
    <w:rsid w:val="00E4348F"/>
    <w:rsid w:val="00E43568"/>
    <w:rsid w:val="00E43E18"/>
    <w:rsid w:val="00E43E6C"/>
    <w:rsid w:val="00E441C4"/>
    <w:rsid w:val="00E44367"/>
    <w:rsid w:val="00E44490"/>
    <w:rsid w:val="00E44868"/>
    <w:rsid w:val="00E44AEA"/>
    <w:rsid w:val="00E44C09"/>
    <w:rsid w:val="00E44F88"/>
    <w:rsid w:val="00E45595"/>
    <w:rsid w:val="00E456D9"/>
    <w:rsid w:val="00E465CC"/>
    <w:rsid w:val="00E46A18"/>
    <w:rsid w:val="00E46B64"/>
    <w:rsid w:val="00E4724E"/>
    <w:rsid w:val="00E47F9A"/>
    <w:rsid w:val="00E50493"/>
    <w:rsid w:val="00E504C6"/>
    <w:rsid w:val="00E506E6"/>
    <w:rsid w:val="00E508B9"/>
    <w:rsid w:val="00E51011"/>
    <w:rsid w:val="00E514D0"/>
    <w:rsid w:val="00E51CD9"/>
    <w:rsid w:val="00E51D61"/>
    <w:rsid w:val="00E51E4F"/>
    <w:rsid w:val="00E51FF6"/>
    <w:rsid w:val="00E520ED"/>
    <w:rsid w:val="00E52216"/>
    <w:rsid w:val="00E5226F"/>
    <w:rsid w:val="00E52A89"/>
    <w:rsid w:val="00E53296"/>
    <w:rsid w:val="00E53B18"/>
    <w:rsid w:val="00E54274"/>
    <w:rsid w:val="00E545E1"/>
    <w:rsid w:val="00E54A1F"/>
    <w:rsid w:val="00E54B78"/>
    <w:rsid w:val="00E55330"/>
    <w:rsid w:val="00E55A0E"/>
    <w:rsid w:val="00E560C6"/>
    <w:rsid w:val="00E56357"/>
    <w:rsid w:val="00E564A2"/>
    <w:rsid w:val="00E5658C"/>
    <w:rsid w:val="00E56943"/>
    <w:rsid w:val="00E569C9"/>
    <w:rsid w:val="00E57033"/>
    <w:rsid w:val="00E57D1A"/>
    <w:rsid w:val="00E57E0B"/>
    <w:rsid w:val="00E57FDE"/>
    <w:rsid w:val="00E60258"/>
    <w:rsid w:val="00E606E3"/>
    <w:rsid w:val="00E60706"/>
    <w:rsid w:val="00E620EE"/>
    <w:rsid w:val="00E62296"/>
    <w:rsid w:val="00E62E5F"/>
    <w:rsid w:val="00E62E9E"/>
    <w:rsid w:val="00E631D1"/>
    <w:rsid w:val="00E6332C"/>
    <w:rsid w:val="00E639B1"/>
    <w:rsid w:val="00E63CF3"/>
    <w:rsid w:val="00E645F6"/>
    <w:rsid w:val="00E64E7A"/>
    <w:rsid w:val="00E65467"/>
    <w:rsid w:val="00E661E5"/>
    <w:rsid w:val="00E667FB"/>
    <w:rsid w:val="00E66BC4"/>
    <w:rsid w:val="00E66C1C"/>
    <w:rsid w:val="00E66E04"/>
    <w:rsid w:val="00E67098"/>
    <w:rsid w:val="00E6711B"/>
    <w:rsid w:val="00E67811"/>
    <w:rsid w:val="00E705A0"/>
    <w:rsid w:val="00E70EDD"/>
    <w:rsid w:val="00E71368"/>
    <w:rsid w:val="00E7167E"/>
    <w:rsid w:val="00E71A9A"/>
    <w:rsid w:val="00E72309"/>
    <w:rsid w:val="00E72C6C"/>
    <w:rsid w:val="00E72DFE"/>
    <w:rsid w:val="00E73066"/>
    <w:rsid w:val="00E73406"/>
    <w:rsid w:val="00E73B1C"/>
    <w:rsid w:val="00E73CB2"/>
    <w:rsid w:val="00E73DD0"/>
    <w:rsid w:val="00E74302"/>
    <w:rsid w:val="00E74395"/>
    <w:rsid w:val="00E74D45"/>
    <w:rsid w:val="00E757D0"/>
    <w:rsid w:val="00E758E5"/>
    <w:rsid w:val="00E759CB"/>
    <w:rsid w:val="00E75A2F"/>
    <w:rsid w:val="00E75BD2"/>
    <w:rsid w:val="00E75E9B"/>
    <w:rsid w:val="00E75F17"/>
    <w:rsid w:val="00E760E2"/>
    <w:rsid w:val="00E7615F"/>
    <w:rsid w:val="00E76B07"/>
    <w:rsid w:val="00E76E52"/>
    <w:rsid w:val="00E76F6A"/>
    <w:rsid w:val="00E76FA7"/>
    <w:rsid w:val="00E77AAE"/>
    <w:rsid w:val="00E77CB9"/>
    <w:rsid w:val="00E77CBD"/>
    <w:rsid w:val="00E8009D"/>
    <w:rsid w:val="00E80183"/>
    <w:rsid w:val="00E805ED"/>
    <w:rsid w:val="00E80613"/>
    <w:rsid w:val="00E80E59"/>
    <w:rsid w:val="00E810DE"/>
    <w:rsid w:val="00E81180"/>
    <w:rsid w:val="00E81224"/>
    <w:rsid w:val="00E816C7"/>
    <w:rsid w:val="00E817FB"/>
    <w:rsid w:val="00E81FD2"/>
    <w:rsid w:val="00E82287"/>
    <w:rsid w:val="00E82780"/>
    <w:rsid w:val="00E82860"/>
    <w:rsid w:val="00E82CB8"/>
    <w:rsid w:val="00E83CB2"/>
    <w:rsid w:val="00E83CCB"/>
    <w:rsid w:val="00E83E16"/>
    <w:rsid w:val="00E85294"/>
    <w:rsid w:val="00E85422"/>
    <w:rsid w:val="00E8569B"/>
    <w:rsid w:val="00E857FD"/>
    <w:rsid w:val="00E8583B"/>
    <w:rsid w:val="00E85984"/>
    <w:rsid w:val="00E85C77"/>
    <w:rsid w:val="00E8610C"/>
    <w:rsid w:val="00E86161"/>
    <w:rsid w:val="00E86AB5"/>
    <w:rsid w:val="00E87BFC"/>
    <w:rsid w:val="00E87DB5"/>
    <w:rsid w:val="00E901F8"/>
    <w:rsid w:val="00E902FE"/>
    <w:rsid w:val="00E90343"/>
    <w:rsid w:val="00E907CA"/>
    <w:rsid w:val="00E90911"/>
    <w:rsid w:val="00E90F91"/>
    <w:rsid w:val="00E91362"/>
    <w:rsid w:val="00E91428"/>
    <w:rsid w:val="00E9162F"/>
    <w:rsid w:val="00E923D2"/>
    <w:rsid w:val="00E92A8E"/>
    <w:rsid w:val="00E92D23"/>
    <w:rsid w:val="00E92FF7"/>
    <w:rsid w:val="00E93339"/>
    <w:rsid w:val="00E936DB"/>
    <w:rsid w:val="00E93CA2"/>
    <w:rsid w:val="00E94059"/>
    <w:rsid w:val="00E9410E"/>
    <w:rsid w:val="00E94409"/>
    <w:rsid w:val="00E947DF"/>
    <w:rsid w:val="00E9488D"/>
    <w:rsid w:val="00E94B00"/>
    <w:rsid w:val="00E94BE6"/>
    <w:rsid w:val="00E94E6C"/>
    <w:rsid w:val="00E94F7E"/>
    <w:rsid w:val="00E954F4"/>
    <w:rsid w:val="00E95694"/>
    <w:rsid w:val="00E95DFA"/>
    <w:rsid w:val="00E96503"/>
    <w:rsid w:val="00E96E3A"/>
    <w:rsid w:val="00E975C7"/>
    <w:rsid w:val="00E97AD6"/>
    <w:rsid w:val="00EA03E8"/>
    <w:rsid w:val="00EA0576"/>
    <w:rsid w:val="00EA06C7"/>
    <w:rsid w:val="00EA0794"/>
    <w:rsid w:val="00EA08FC"/>
    <w:rsid w:val="00EA0A4F"/>
    <w:rsid w:val="00EA0B47"/>
    <w:rsid w:val="00EA0DAF"/>
    <w:rsid w:val="00EA159C"/>
    <w:rsid w:val="00EA174B"/>
    <w:rsid w:val="00EA1817"/>
    <w:rsid w:val="00EA25A0"/>
    <w:rsid w:val="00EA260A"/>
    <w:rsid w:val="00EA3342"/>
    <w:rsid w:val="00EA38C2"/>
    <w:rsid w:val="00EA4418"/>
    <w:rsid w:val="00EA45BF"/>
    <w:rsid w:val="00EA466E"/>
    <w:rsid w:val="00EA4AEA"/>
    <w:rsid w:val="00EA4AF5"/>
    <w:rsid w:val="00EA4E77"/>
    <w:rsid w:val="00EA5330"/>
    <w:rsid w:val="00EA53DD"/>
    <w:rsid w:val="00EA5ECD"/>
    <w:rsid w:val="00EA5F48"/>
    <w:rsid w:val="00EA62DD"/>
    <w:rsid w:val="00EA7175"/>
    <w:rsid w:val="00EA74AD"/>
    <w:rsid w:val="00EA758B"/>
    <w:rsid w:val="00EA7BF3"/>
    <w:rsid w:val="00EA7BFA"/>
    <w:rsid w:val="00EA7C02"/>
    <w:rsid w:val="00EA7FC3"/>
    <w:rsid w:val="00EB039D"/>
    <w:rsid w:val="00EB040F"/>
    <w:rsid w:val="00EB0434"/>
    <w:rsid w:val="00EB0C38"/>
    <w:rsid w:val="00EB0F97"/>
    <w:rsid w:val="00EB1260"/>
    <w:rsid w:val="00EB15FF"/>
    <w:rsid w:val="00EB18D7"/>
    <w:rsid w:val="00EB1EE2"/>
    <w:rsid w:val="00EB258A"/>
    <w:rsid w:val="00EB2602"/>
    <w:rsid w:val="00EB28A3"/>
    <w:rsid w:val="00EB2B8B"/>
    <w:rsid w:val="00EB3159"/>
    <w:rsid w:val="00EB355C"/>
    <w:rsid w:val="00EB3618"/>
    <w:rsid w:val="00EB36D6"/>
    <w:rsid w:val="00EB37BB"/>
    <w:rsid w:val="00EB3C31"/>
    <w:rsid w:val="00EB3E2F"/>
    <w:rsid w:val="00EB4133"/>
    <w:rsid w:val="00EB42D7"/>
    <w:rsid w:val="00EB46A9"/>
    <w:rsid w:val="00EB476F"/>
    <w:rsid w:val="00EB4D6A"/>
    <w:rsid w:val="00EB5B9A"/>
    <w:rsid w:val="00EB660A"/>
    <w:rsid w:val="00EB70FE"/>
    <w:rsid w:val="00EB733C"/>
    <w:rsid w:val="00EB7CAA"/>
    <w:rsid w:val="00EB7DF7"/>
    <w:rsid w:val="00EB7FD4"/>
    <w:rsid w:val="00EC00C0"/>
    <w:rsid w:val="00EC022B"/>
    <w:rsid w:val="00EC02EC"/>
    <w:rsid w:val="00EC06E6"/>
    <w:rsid w:val="00EC0777"/>
    <w:rsid w:val="00EC08B9"/>
    <w:rsid w:val="00EC0DE4"/>
    <w:rsid w:val="00EC1459"/>
    <w:rsid w:val="00EC19B9"/>
    <w:rsid w:val="00EC1E82"/>
    <w:rsid w:val="00EC22D5"/>
    <w:rsid w:val="00EC27F7"/>
    <w:rsid w:val="00EC2A22"/>
    <w:rsid w:val="00EC325E"/>
    <w:rsid w:val="00EC3BE7"/>
    <w:rsid w:val="00EC4029"/>
    <w:rsid w:val="00EC4D6A"/>
    <w:rsid w:val="00EC52AE"/>
    <w:rsid w:val="00EC5397"/>
    <w:rsid w:val="00EC5AFB"/>
    <w:rsid w:val="00EC6622"/>
    <w:rsid w:val="00EC6665"/>
    <w:rsid w:val="00EC6F5F"/>
    <w:rsid w:val="00EC72D5"/>
    <w:rsid w:val="00EC744A"/>
    <w:rsid w:val="00EC7CFB"/>
    <w:rsid w:val="00ED0263"/>
    <w:rsid w:val="00ED0339"/>
    <w:rsid w:val="00ED0AC4"/>
    <w:rsid w:val="00ED0B79"/>
    <w:rsid w:val="00ED138F"/>
    <w:rsid w:val="00ED17FB"/>
    <w:rsid w:val="00ED19E1"/>
    <w:rsid w:val="00ED212C"/>
    <w:rsid w:val="00ED232F"/>
    <w:rsid w:val="00ED2C23"/>
    <w:rsid w:val="00ED2D5D"/>
    <w:rsid w:val="00ED2D68"/>
    <w:rsid w:val="00ED2E98"/>
    <w:rsid w:val="00ED3AAF"/>
    <w:rsid w:val="00ED423E"/>
    <w:rsid w:val="00ED44BB"/>
    <w:rsid w:val="00ED45A9"/>
    <w:rsid w:val="00ED4CBD"/>
    <w:rsid w:val="00ED4EC2"/>
    <w:rsid w:val="00ED5565"/>
    <w:rsid w:val="00ED5A2F"/>
    <w:rsid w:val="00ED5D9C"/>
    <w:rsid w:val="00ED63DC"/>
    <w:rsid w:val="00ED68F8"/>
    <w:rsid w:val="00ED6C8D"/>
    <w:rsid w:val="00ED71A5"/>
    <w:rsid w:val="00ED7262"/>
    <w:rsid w:val="00ED78A0"/>
    <w:rsid w:val="00ED7AAD"/>
    <w:rsid w:val="00EE0B3C"/>
    <w:rsid w:val="00EE1472"/>
    <w:rsid w:val="00EE1E24"/>
    <w:rsid w:val="00EE2337"/>
    <w:rsid w:val="00EE2974"/>
    <w:rsid w:val="00EE32F1"/>
    <w:rsid w:val="00EE331E"/>
    <w:rsid w:val="00EE3961"/>
    <w:rsid w:val="00EE3D0C"/>
    <w:rsid w:val="00EE3F45"/>
    <w:rsid w:val="00EE4385"/>
    <w:rsid w:val="00EE4CF2"/>
    <w:rsid w:val="00EE5302"/>
    <w:rsid w:val="00EE57F0"/>
    <w:rsid w:val="00EE586A"/>
    <w:rsid w:val="00EE6BF3"/>
    <w:rsid w:val="00EE78DF"/>
    <w:rsid w:val="00EE7922"/>
    <w:rsid w:val="00EE7A41"/>
    <w:rsid w:val="00EF0531"/>
    <w:rsid w:val="00EF0999"/>
    <w:rsid w:val="00EF0B56"/>
    <w:rsid w:val="00EF0B5E"/>
    <w:rsid w:val="00EF103F"/>
    <w:rsid w:val="00EF157E"/>
    <w:rsid w:val="00EF26C4"/>
    <w:rsid w:val="00EF2A3F"/>
    <w:rsid w:val="00EF3579"/>
    <w:rsid w:val="00EF388A"/>
    <w:rsid w:val="00EF3B9A"/>
    <w:rsid w:val="00EF3BC9"/>
    <w:rsid w:val="00EF3C0C"/>
    <w:rsid w:val="00EF478D"/>
    <w:rsid w:val="00EF4ADF"/>
    <w:rsid w:val="00EF4DF0"/>
    <w:rsid w:val="00EF51D2"/>
    <w:rsid w:val="00EF51EF"/>
    <w:rsid w:val="00EF5294"/>
    <w:rsid w:val="00EF5B01"/>
    <w:rsid w:val="00EF5F0B"/>
    <w:rsid w:val="00EF6352"/>
    <w:rsid w:val="00EF6372"/>
    <w:rsid w:val="00EF65AB"/>
    <w:rsid w:val="00EF70ED"/>
    <w:rsid w:val="00EF7963"/>
    <w:rsid w:val="00EF7A54"/>
    <w:rsid w:val="00EF7B4D"/>
    <w:rsid w:val="00EF7FD8"/>
    <w:rsid w:val="00F001BC"/>
    <w:rsid w:val="00F006DA"/>
    <w:rsid w:val="00F00791"/>
    <w:rsid w:val="00F00B9A"/>
    <w:rsid w:val="00F00CA1"/>
    <w:rsid w:val="00F01F8F"/>
    <w:rsid w:val="00F021C6"/>
    <w:rsid w:val="00F028B8"/>
    <w:rsid w:val="00F02D74"/>
    <w:rsid w:val="00F031E0"/>
    <w:rsid w:val="00F03475"/>
    <w:rsid w:val="00F03CE3"/>
    <w:rsid w:val="00F04DA5"/>
    <w:rsid w:val="00F050CB"/>
    <w:rsid w:val="00F05380"/>
    <w:rsid w:val="00F05FFA"/>
    <w:rsid w:val="00F06A75"/>
    <w:rsid w:val="00F06AD2"/>
    <w:rsid w:val="00F06F77"/>
    <w:rsid w:val="00F07151"/>
    <w:rsid w:val="00F07696"/>
    <w:rsid w:val="00F0772C"/>
    <w:rsid w:val="00F07B70"/>
    <w:rsid w:val="00F07FA0"/>
    <w:rsid w:val="00F100C4"/>
    <w:rsid w:val="00F11338"/>
    <w:rsid w:val="00F11626"/>
    <w:rsid w:val="00F11C2C"/>
    <w:rsid w:val="00F11E48"/>
    <w:rsid w:val="00F1270A"/>
    <w:rsid w:val="00F12E05"/>
    <w:rsid w:val="00F1338C"/>
    <w:rsid w:val="00F1345D"/>
    <w:rsid w:val="00F13C17"/>
    <w:rsid w:val="00F13E11"/>
    <w:rsid w:val="00F14386"/>
    <w:rsid w:val="00F14574"/>
    <w:rsid w:val="00F14668"/>
    <w:rsid w:val="00F15521"/>
    <w:rsid w:val="00F15824"/>
    <w:rsid w:val="00F158DE"/>
    <w:rsid w:val="00F16676"/>
    <w:rsid w:val="00F16FDE"/>
    <w:rsid w:val="00F172AB"/>
    <w:rsid w:val="00F17935"/>
    <w:rsid w:val="00F17939"/>
    <w:rsid w:val="00F205CC"/>
    <w:rsid w:val="00F20908"/>
    <w:rsid w:val="00F20A7C"/>
    <w:rsid w:val="00F20B3F"/>
    <w:rsid w:val="00F20D04"/>
    <w:rsid w:val="00F2101E"/>
    <w:rsid w:val="00F2102A"/>
    <w:rsid w:val="00F21154"/>
    <w:rsid w:val="00F211BB"/>
    <w:rsid w:val="00F2140A"/>
    <w:rsid w:val="00F2183E"/>
    <w:rsid w:val="00F22869"/>
    <w:rsid w:val="00F22AAC"/>
    <w:rsid w:val="00F22BF8"/>
    <w:rsid w:val="00F22C8C"/>
    <w:rsid w:val="00F2310B"/>
    <w:rsid w:val="00F23997"/>
    <w:rsid w:val="00F23D11"/>
    <w:rsid w:val="00F23D88"/>
    <w:rsid w:val="00F23DB7"/>
    <w:rsid w:val="00F23F61"/>
    <w:rsid w:val="00F24577"/>
    <w:rsid w:val="00F24922"/>
    <w:rsid w:val="00F25D8B"/>
    <w:rsid w:val="00F26352"/>
    <w:rsid w:val="00F2672D"/>
    <w:rsid w:val="00F26D92"/>
    <w:rsid w:val="00F27024"/>
    <w:rsid w:val="00F27841"/>
    <w:rsid w:val="00F27F32"/>
    <w:rsid w:val="00F300B4"/>
    <w:rsid w:val="00F304A4"/>
    <w:rsid w:val="00F30BD5"/>
    <w:rsid w:val="00F31303"/>
    <w:rsid w:val="00F31589"/>
    <w:rsid w:val="00F31D68"/>
    <w:rsid w:val="00F3203D"/>
    <w:rsid w:val="00F324C1"/>
    <w:rsid w:val="00F3257A"/>
    <w:rsid w:val="00F326A1"/>
    <w:rsid w:val="00F328CF"/>
    <w:rsid w:val="00F3293C"/>
    <w:rsid w:val="00F32A51"/>
    <w:rsid w:val="00F32B42"/>
    <w:rsid w:val="00F32BEB"/>
    <w:rsid w:val="00F32DDB"/>
    <w:rsid w:val="00F32E32"/>
    <w:rsid w:val="00F32F3E"/>
    <w:rsid w:val="00F33584"/>
    <w:rsid w:val="00F33A1E"/>
    <w:rsid w:val="00F33AF5"/>
    <w:rsid w:val="00F340D0"/>
    <w:rsid w:val="00F34205"/>
    <w:rsid w:val="00F342D3"/>
    <w:rsid w:val="00F3494B"/>
    <w:rsid w:val="00F34F7C"/>
    <w:rsid w:val="00F35204"/>
    <w:rsid w:val="00F35221"/>
    <w:rsid w:val="00F3568E"/>
    <w:rsid w:val="00F35A48"/>
    <w:rsid w:val="00F35A49"/>
    <w:rsid w:val="00F35C9D"/>
    <w:rsid w:val="00F35E9A"/>
    <w:rsid w:val="00F36631"/>
    <w:rsid w:val="00F36F47"/>
    <w:rsid w:val="00F377F6"/>
    <w:rsid w:val="00F37960"/>
    <w:rsid w:val="00F37AC4"/>
    <w:rsid w:val="00F40138"/>
    <w:rsid w:val="00F404CD"/>
    <w:rsid w:val="00F40A99"/>
    <w:rsid w:val="00F40BBC"/>
    <w:rsid w:val="00F40E4F"/>
    <w:rsid w:val="00F40F51"/>
    <w:rsid w:val="00F410CE"/>
    <w:rsid w:val="00F414AF"/>
    <w:rsid w:val="00F415B0"/>
    <w:rsid w:val="00F41960"/>
    <w:rsid w:val="00F41EE9"/>
    <w:rsid w:val="00F41F30"/>
    <w:rsid w:val="00F42272"/>
    <w:rsid w:val="00F426AE"/>
    <w:rsid w:val="00F428E1"/>
    <w:rsid w:val="00F42B4B"/>
    <w:rsid w:val="00F438F4"/>
    <w:rsid w:val="00F43B0A"/>
    <w:rsid w:val="00F44052"/>
    <w:rsid w:val="00F4440F"/>
    <w:rsid w:val="00F4497D"/>
    <w:rsid w:val="00F450FF"/>
    <w:rsid w:val="00F464B0"/>
    <w:rsid w:val="00F46812"/>
    <w:rsid w:val="00F47052"/>
    <w:rsid w:val="00F5009B"/>
    <w:rsid w:val="00F505C2"/>
    <w:rsid w:val="00F510BC"/>
    <w:rsid w:val="00F514E8"/>
    <w:rsid w:val="00F51657"/>
    <w:rsid w:val="00F5166E"/>
    <w:rsid w:val="00F51752"/>
    <w:rsid w:val="00F51B08"/>
    <w:rsid w:val="00F51B84"/>
    <w:rsid w:val="00F52298"/>
    <w:rsid w:val="00F53153"/>
    <w:rsid w:val="00F531AC"/>
    <w:rsid w:val="00F532A8"/>
    <w:rsid w:val="00F53991"/>
    <w:rsid w:val="00F53FAD"/>
    <w:rsid w:val="00F54644"/>
    <w:rsid w:val="00F54E2D"/>
    <w:rsid w:val="00F54FE3"/>
    <w:rsid w:val="00F5561B"/>
    <w:rsid w:val="00F55641"/>
    <w:rsid w:val="00F55798"/>
    <w:rsid w:val="00F557A6"/>
    <w:rsid w:val="00F5588F"/>
    <w:rsid w:val="00F55983"/>
    <w:rsid w:val="00F5621A"/>
    <w:rsid w:val="00F5649A"/>
    <w:rsid w:val="00F5696E"/>
    <w:rsid w:val="00F56B8B"/>
    <w:rsid w:val="00F56E71"/>
    <w:rsid w:val="00F57316"/>
    <w:rsid w:val="00F57745"/>
    <w:rsid w:val="00F57CAF"/>
    <w:rsid w:val="00F57E7E"/>
    <w:rsid w:val="00F60882"/>
    <w:rsid w:val="00F60A04"/>
    <w:rsid w:val="00F60ADF"/>
    <w:rsid w:val="00F60C9A"/>
    <w:rsid w:val="00F6118D"/>
    <w:rsid w:val="00F61261"/>
    <w:rsid w:val="00F612FD"/>
    <w:rsid w:val="00F61392"/>
    <w:rsid w:val="00F61397"/>
    <w:rsid w:val="00F6143E"/>
    <w:rsid w:val="00F616C4"/>
    <w:rsid w:val="00F61D5D"/>
    <w:rsid w:val="00F62216"/>
    <w:rsid w:val="00F629FF"/>
    <w:rsid w:val="00F62A75"/>
    <w:rsid w:val="00F6314C"/>
    <w:rsid w:val="00F636D1"/>
    <w:rsid w:val="00F63AD1"/>
    <w:rsid w:val="00F64083"/>
    <w:rsid w:val="00F644A5"/>
    <w:rsid w:val="00F64771"/>
    <w:rsid w:val="00F64782"/>
    <w:rsid w:val="00F64988"/>
    <w:rsid w:val="00F649B9"/>
    <w:rsid w:val="00F64ED1"/>
    <w:rsid w:val="00F653FF"/>
    <w:rsid w:val="00F655D2"/>
    <w:rsid w:val="00F65691"/>
    <w:rsid w:val="00F65B1F"/>
    <w:rsid w:val="00F660F6"/>
    <w:rsid w:val="00F66C95"/>
    <w:rsid w:val="00F66F0A"/>
    <w:rsid w:val="00F67265"/>
    <w:rsid w:val="00F6727B"/>
    <w:rsid w:val="00F677F7"/>
    <w:rsid w:val="00F67A27"/>
    <w:rsid w:val="00F67B4F"/>
    <w:rsid w:val="00F70046"/>
    <w:rsid w:val="00F701D8"/>
    <w:rsid w:val="00F70D5E"/>
    <w:rsid w:val="00F71A2A"/>
    <w:rsid w:val="00F71B6B"/>
    <w:rsid w:val="00F727CF"/>
    <w:rsid w:val="00F72860"/>
    <w:rsid w:val="00F72867"/>
    <w:rsid w:val="00F72C42"/>
    <w:rsid w:val="00F73492"/>
    <w:rsid w:val="00F7354D"/>
    <w:rsid w:val="00F737BA"/>
    <w:rsid w:val="00F739CC"/>
    <w:rsid w:val="00F73DF6"/>
    <w:rsid w:val="00F7400E"/>
    <w:rsid w:val="00F74030"/>
    <w:rsid w:val="00F74435"/>
    <w:rsid w:val="00F747FF"/>
    <w:rsid w:val="00F74C72"/>
    <w:rsid w:val="00F75DB6"/>
    <w:rsid w:val="00F76203"/>
    <w:rsid w:val="00F766F8"/>
    <w:rsid w:val="00F7729A"/>
    <w:rsid w:val="00F77697"/>
    <w:rsid w:val="00F77950"/>
    <w:rsid w:val="00F77F42"/>
    <w:rsid w:val="00F80059"/>
    <w:rsid w:val="00F8097A"/>
    <w:rsid w:val="00F80EA2"/>
    <w:rsid w:val="00F810A4"/>
    <w:rsid w:val="00F817EE"/>
    <w:rsid w:val="00F81ADF"/>
    <w:rsid w:val="00F81D5E"/>
    <w:rsid w:val="00F8216E"/>
    <w:rsid w:val="00F82368"/>
    <w:rsid w:val="00F823D4"/>
    <w:rsid w:val="00F82BBB"/>
    <w:rsid w:val="00F831DC"/>
    <w:rsid w:val="00F83346"/>
    <w:rsid w:val="00F838AE"/>
    <w:rsid w:val="00F839AB"/>
    <w:rsid w:val="00F84070"/>
    <w:rsid w:val="00F84549"/>
    <w:rsid w:val="00F84CC6"/>
    <w:rsid w:val="00F84D4B"/>
    <w:rsid w:val="00F8518A"/>
    <w:rsid w:val="00F8549A"/>
    <w:rsid w:val="00F85AFF"/>
    <w:rsid w:val="00F85C61"/>
    <w:rsid w:val="00F85CD1"/>
    <w:rsid w:val="00F86A57"/>
    <w:rsid w:val="00F86FF4"/>
    <w:rsid w:val="00F87066"/>
    <w:rsid w:val="00F875FD"/>
    <w:rsid w:val="00F876BC"/>
    <w:rsid w:val="00F8783D"/>
    <w:rsid w:val="00F9006F"/>
    <w:rsid w:val="00F90080"/>
    <w:rsid w:val="00F908D7"/>
    <w:rsid w:val="00F90AF8"/>
    <w:rsid w:val="00F912DF"/>
    <w:rsid w:val="00F913ED"/>
    <w:rsid w:val="00F91843"/>
    <w:rsid w:val="00F92072"/>
    <w:rsid w:val="00F926CC"/>
    <w:rsid w:val="00F92728"/>
    <w:rsid w:val="00F92905"/>
    <w:rsid w:val="00F92CD5"/>
    <w:rsid w:val="00F935F4"/>
    <w:rsid w:val="00F93BA2"/>
    <w:rsid w:val="00F93EBB"/>
    <w:rsid w:val="00F9499B"/>
    <w:rsid w:val="00F94C45"/>
    <w:rsid w:val="00F94CA9"/>
    <w:rsid w:val="00F94E48"/>
    <w:rsid w:val="00F9513D"/>
    <w:rsid w:val="00F951DA"/>
    <w:rsid w:val="00F95A60"/>
    <w:rsid w:val="00F95ECD"/>
    <w:rsid w:val="00F967C5"/>
    <w:rsid w:val="00F96BE4"/>
    <w:rsid w:val="00F96F1C"/>
    <w:rsid w:val="00F97083"/>
    <w:rsid w:val="00F9794F"/>
    <w:rsid w:val="00F97DEF"/>
    <w:rsid w:val="00FA0B6D"/>
    <w:rsid w:val="00FA0BF6"/>
    <w:rsid w:val="00FA0CBC"/>
    <w:rsid w:val="00FA0FB8"/>
    <w:rsid w:val="00FA1247"/>
    <w:rsid w:val="00FA126A"/>
    <w:rsid w:val="00FA1739"/>
    <w:rsid w:val="00FA21AB"/>
    <w:rsid w:val="00FA26E2"/>
    <w:rsid w:val="00FA2A20"/>
    <w:rsid w:val="00FA2CF6"/>
    <w:rsid w:val="00FA3CB5"/>
    <w:rsid w:val="00FA43FA"/>
    <w:rsid w:val="00FA495F"/>
    <w:rsid w:val="00FA4E01"/>
    <w:rsid w:val="00FA5A0B"/>
    <w:rsid w:val="00FA5D87"/>
    <w:rsid w:val="00FA5FB3"/>
    <w:rsid w:val="00FA670E"/>
    <w:rsid w:val="00FA6FC5"/>
    <w:rsid w:val="00FA7FF4"/>
    <w:rsid w:val="00FB0B46"/>
    <w:rsid w:val="00FB0D85"/>
    <w:rsid w:val="00FB0DA4"/>
    <w:rsid w:val="00FB1350"/>
    <w:rsid w:val="00FB138B"/>
    <w:rsid w:val="00FB14D5"/>
    <w:rsid w:val="00FB1742"/>
    <w:rsid w:val="00FB1868"/>
    <w:rsid w:val="00FB1A92"/>
    <w:rsid w:val="00FB289C"/>
    <w:rsid w:val="00FB29DC"/>
    <w:rsid w:val="00FB2CCF"/>
    <w:rsid w:val="00FB2EB3"/>
    <w:rsid w:val="00FB39BF"/>
    <w:rsid w:val="00FB42BC"/>
    <w:rsid w:val="00FB43B9"/>
    <w:rsid w:val="00FB4552"/>
    <w:rsid w:val="00FB4627"/>
    <w:rsid w:val="00FB48B1"/>
    <w:rsid w:val="00FB5392"/>
    <w:rsid w:val="00FB53E5"/>
    <w:rsid w:val="00FB5D47"/>
    <w:rsid w:val="00FB618A"/>
    <w:rsid w:val="00FB7509"/>
    <w:rsid w:val="00FC0275"/>
    <w:rsid w:val="00FC03C0"/>
    <w:rsid w:val="00FC0A4E"/>
    <w:rsid w:val="00FC0B24"/>
    <w:rsid w:val="00FC0C4D"/>
    <w:rsid w:val="00FC121C"/>
    <w:rsid w:val="00FC1C71"/>
    <w:rsid w:val="00FC1D04"/>
    <w:rsid w:val="00FC1D57"/>
    <w:rsid w:val="00FC1EB0"/>
    <w:rsid w:val="00FC264E"/>
    <w:rsid w:val="00FC3188"/>
    <w:rsid w:val="00FC31B4"/>
    <w:rsid w:val="00FC3649"/>
    <w:rsid w:val="00FC435B"/>
    <w:rsid w:val="00FC436F"/>
    <w:rsid w:val="00FC476B"/>
    <w:rsid w:val="00FC47AB"/>
    <w:rsid w:val="00FC47D7"/>
    <w:rsid w:val="00FC4EEE"/>
    <w:rsid w:val="00FC536C"/>
    <w:rsid w:val="00FC555A"/>
    <w:rsid w:val="00FC5717"/>
    <w:rsid w:val="00FC599D"/>
    <w:rsid w:val="00FC668D"/>
    <w:rsid w:val="00FC67C4"/>
    <w:rsid w:val="00FC7455"/>
    <w:rsid w:val="00FC7E3E"/>
    <w:rsid w:val="00FD0265"/>
    <w:rsid w:val="00FD05DD"/>
    <w:rsid w:val="00FD0C36"/>
    <w:rsid w:val="00FD1C9A"/>
    <w:rsid w:val="00FD1E74"/>
    <w:rsid w:val="00FD2142"/>
    <w:rsid w:val="00FD2C20"/>
    <w:rsid w:val="00FD2D45"/>
    <w:rsid w:val="00FD2D49"/>
    <w:rsid w:val="00FD2DF7"/>
    <w:rsid w:val="00FD2F47"/>
    <w:rsid w:val="00FD347A"/>
    <w:rsid w:val="00FD3D5F"/>
    <w:rsid w:val="00FD413B"/>
    <w:rsid w:val="00FD4411"/>
    <w:rsid w:val="00FD47AC"/>
    <w:rsid w:val="00FD47F8"/>
    <w:rsid w:val="00FD4A94"/>
    <w:rsid w:val="00FD4C7C"/>
    <w:rsid w:val="00FD4DF1"/>
    <w:rsid w:val="00FD5777"/>
    <w:rsid w:val="00FD5856"/>
    <w:rsid w:val="00FD59DB"/>
    <w:rsid w:val="00FD628D"/>
    <w:rsid w:val="00FD6822"/>
    <w:rsid w:val="00FD6B81"/>
    <w:rsid w:val="00FD6EC0"/>
    <w:rsid w:val="00FD7286"/>
    <w:rsid w:val="00FD72B0"/>
    <w:rsid w:val="00FD7BDD"/>
    <w:rsid w:val="00FD7E7D"/>
    <w:rsid w:val="00FD7FF1"/>
    <w:rsid w:val="00FE0BAA"/>
    <w:rsid w:val="00FE22E2"/>
    <w:rsid w:val="00FE245D"/>
    <w:rsid w:val="00FE27E6"/>
    <w:rsid w:val="00FE2EF1"/>
    <w:rsid w:val="00FE3090"/>
    <w:rsid w:val="00FE3728"/>
    <w:rsid w:val="00FE3D27"/>
    <w:rsid w:val="00FE4214"/>
    <w:rsid w:val="00FE47F7"/>
    <w:rsid w:val="00FE5049"/>
    <w:rsid w:val="00FE50A3"/>
    <w:rsid w:val="00FE58DA"/>
    <w:rsid w:val="00FE596B"/>
    <w:rsid w:val="00FE59F1"/>
    <w:rsid w:val="00FE6571"/>
    <w:rsid w:val="00FE6DFF"/>
    <w:rsid w:val="00FE7007"/>
    <w:rsid w:val="00FE7A85"/>
    <w:rsid w:val="00FE7AAA"/>
    <w:rsid w:val="00FE7BCE"/>
    <w:rsid w:val="00FE7ED5"/>
    <w:rsid w:val="00FF045A"/>
    <w:rsid w:val="00FF0725"/>
    <w:rsid w:val="00FF09FA"/>
    <w:rsid w:val="00FF10E8"/>
    <w:rsid w:val="00FF1E93"/>
    <w:rsid w:val="00FF1F35"/>
    <w:rsid w:val="00FF2296"/>
    <w:rsid w:val="00FF2C84"/>
    <w:rsid w:val="00FF2D1F"/>
    <w:rsid w:val="00FF331B"/>
    <w:rsid w:val="00FF335B"/>
    <w:rsid w:val="00FF3C3D"/>
    <w:rsid w:val="00FF46C8"/>
    <w:rsid w:val="00FF48A2"/>
    <w:rsid w:val="00FF4CD9"/>
    <w:rsid w:val="00FF4ED5"/>
    <w:rsid w:val="00FF553D"/>
    <w:rsid w:val="00FF5C1D"/>
    <w:rsid w:val="00FF64EE"/>
    <w:rsid w:val="00FF6596"/>
    <w:rsid w:val="00FF6707"/>
    <w:rsid w:val="00FF6814"/>
    <w:rsid w:val="00FF6AC4"/>
    <w:rsid w:val="00FF6BA2"/>
    <w:rsid w:val="00FF742A"/>
    <w:rsid w:val="00FF7538"/>
    <w:rsid w:val="00FF7728"/>
    <w:rsid w:val="00FF7AE5"/>
    <w:rsid w:val="00FF7E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5621CC-7F8F-4D8D-9E44-1210AB66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398"/>
    <w:pPr>
      <w:widowControl w:val="0"/>
      <w:suppressAutoHyphens/>
      <w:spacing w:line="360" w:lineRule="atLeast"/>
      <w:textAlignment w:val="baseline"/>
    </w:pPr>
    <w:rPr>
      <w:sz w:val="24"/>
      <w:lang w:eastAsia="ar-SA"/>
    </w:rPr>
  </w:style>
  <w:style w:type="paragraph" w:styleId="2">
    <w:name w:val="heading 2"/>
    <w:basedOn w:val="a"/>
    <w:next w:val="a"/>
    <w:link w:val="20"/>
    <w:semiHidden/>
    <w:unhideWhenUsed/>
    <w:qFormat/>
    <w:rsid w:val="00DC5626"/>
    <w:pPr>
      <w:keepNext/>
      <w:spacing w:line="720" w:lineRule="atLeast"/>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字元 字元"/>
    <w:basedOn w:val="a"/>
    <w:rsid w:val="005045F1"/>
    <w:pPr>
      <w:widowControl/>
      <w:suppressAutoHyphens w:val="0"/>
      <w:spacing w:after="160" w:line="240" w:lineRule="exact"/>
      <w:textAlignment w:val="auto"/>
    </w:pPr>
    <w:rPr>
      <w:rFonts w:ascii="Tahoma" w:hAnsi="Tahoma" w:cs="Tahoma"/>
      <w:sz w:val="20"/>
      <w:lang w:eastAsia="en-US"/>
    </w:rPr>
  </w:style>
  <w:style w:type="character" w:customStyle="1" w:styleId="WW8Num1z0">
    <w:name w:val="WW8Num1z0"/>
    <w:rsid w:val="008B5046"/>
    <w:rPr>
      <w:rFonts w:ascii="新細明體" w:eastAsia="新細明體" w:hAnsi="新細明體" w:cs="Times New Roman"/>
    </w:rPr>
  </w:style>
  <w:style w:type="character" w:customStyle="1" w:styleId="Absatz-Standardschriftart">
    <w:name w:val="Absatz-Standardschriftart"/>
    <w:rsid w:val="008B5046"/>
  </w:style>
  <w:style w:type="character" w:customStyle="1" w:styleId="WW-Absatz-Standardschriftart">
    <w:name w:val="WW-Absatz-Standardschriftart"/>
    <w:rsid w:val="008B5046"/>
  </w:style>
  <w:style w:type="character" w:customStyle="1" w:styleId="WW-Absatz-Standardschriftart1">
    <w:name w:val="WW-Absatz-Standardschriftart1"/>
    <w:rsid w:val="008B5046"/>
  </w:style>
  <w:style w:type="character" w:customStyle="1" w:styleId="WW-Absatz-Standardschriftart11">
    <w:name w:val="WW-Absatz-Standardschriftart11"/>
    <w:rsid w:val="008B5046"/>
  </w:style>
  <w:style w:type="character" w:customStyle="1" w:styleId="WW-Absatz-Standardschriftart111">
    <w:name w:val="WW-Absatz-Standardschriftart111"/>
    <w:rsid w:val="008B5046"/>
  </w:style>
  <w:style w:type="character" w:customStyle="1" w:styleId="WW-Absatz-Standardschriftart1111">
    <w:name w:val="WW-Absatz-Standardschriftart1111"/>
    <w:rsid w:val="008B5046"/>
  </w:style>
  <w:style w:type="character" w:customStyle="1" w:styleId="WW-Absatz-Standardschriftart11111">
    <w:name w:val="WW-Absatz-Standardschriftart11111"/>
    <w:rsid w:val="008B5046"/>
  </w:style>
  <w:style w:type="character" w:customStyle="1" w:styleId="WW-Absatz-Standardschriftart111111">
    <w:name w:val="WW-Absatz-Standardschriftart111111"/>
    <w:rsid w:val="008B5046"/>
  </w:style>
  <w:style w:type="character" w:customStyle="1" w:styleId="WW-Absatz-Standardschriftart1111111">
    <w:name w:val="WW-Absatz-Standardschriftart1111111"/>
    <w:rsid w:val="008B5046"/>
  </w:style>
  <w:style w:type="character" w:customStyle="1" w:styleId="WW8Num1z1">
    <w:name w:val="WW8Num1z1"/>
    <w:rsid w:val="008B5046"/>
    <w:rPr>
      <w:rFonts w:ascii="Wingdings" w:hAnsi="Wingdings"/>
    </w:rPr>
  </w:style>
  <w:style w:type="character" w:customStyle="1" w:styleId="WW8Num4z0">
    <w:name w:val="WW8Num4z0"/>
    <w:rsid w:val="008B5046"/>
    <w:rPr>
      <w:b/>
    </w:rPr>
  </w:style>
  <w:style w:type="character" w:customStyle="1" w:styleId="WW8Num6z0">
    <w:name w:val="WW8Num6z0"/>
    <w:rsid w:val="008B5046"/>
    <w:rPr>
      <w:rFonts w:ascii="標楷體" w:eastAsia="標楷體" w:hAnsi="標楷體" w:cs="Times New Roman"/>
    </w:rPr>
  </w:style>
  <w:style w:type="character" w:customStyle="1" w:styleId="WW8Num6z1">
    <w:name w:val="WW8Num6z1"/>
    <w:rsid w:val="008B5046"/>
    <w:rPr>
      <w:rFonts w:ascii="Wingdings" w:hAnsi="Wingdings"/>
    </w:rPr>
  </w:style>
  <w:style w:type="character" w:customStyle="1" w:styleId="1">
    <w:name w:val="預設段落字型1"/>
    <w:rsid w:val="008B5046"/>
  </w:style>
  <w:style w:type="character" w:styleId="a4">
    <w:name w:val="Strong"/>
    <w:qFormat/>
    <w:rsid w:val="008B5046"/>
    <w:rPr>
      <w:b/>
      <w:bCs/>
    </w:rPr>
  </w:style>
  <w:style w:type="character" w:styleId="a5">
    <w:name w:val="page number"/>
    <w:basedOn w:val="1"/>
    <w:rsid w:val="008B5046"/>
  </w:style>
  <w:style w:type="character" w:styleId="a6">
    <w:name w:val="Hyperlink"/>
    <w:uiPriority w:val="99"/>
    <w:rsid w:val="008B5046"/>
    <w:rPr>
      <w:color w:val="0000FF"/>
      <w:u w:val="single"/>
    </w:rPr>
  </w:style>
  <w:style w:type="character" w:customStyle="1" w:styleId="10">
    <w:name w:val="註解參照1"/>
    <w:rsid w:val="008B5046"/>
    <w:rPr>
      <w:sz w:val="18"/>
      <w:szCs w:val="18"/>
    </w:rPr>
  </w:style>
  <w:style w:type="paragraph" w:styleId="a7">
    <w:name w:val="Body Text"/>
    <w:basedOn w:val="a"/>
    <w:link w:val="a8"/>
    <w:rsid w:val="008B5046"/>
    <w:pPr>
      <w:spacing w:line="0" w:lineRule="atLeast"/>
      <w:jc w:val="center"/>
    </w:pPr>
    <w:rPr>
      <w:rFonts w:ascii="標楷體" w:eastAsia="標楷體" w:hAnsi="標楷體"/>
      <w:sz w:val="28"/>
    </w:rPr>
  </w:style>
  <w:style w:type="paragraph" w:styleId="a9">
    <w:name w:val="List"/>
    <w:basedOn w:val="a7"/>
    <w:rsid w:val="008B5046"/>
    <w:rPr>
      <w:rFonts w:cs="Tahoma"/>
    </w:rPr>
  </w:style>
  <w:style w:type="paragraph" w:customStyle="1" w:styleId="aa">
    <w:name w:val="標籤"/>
    <w:basedOn w:val="a"/>
    <w:rsid w:val="008B5046"/>
    <w:pPr>
      <w:suppressLineNumbers/>
      <w:spacing w:before="120" w:after="120"/>
    </w:pPr>
    <w:rPr>
      <w:rFonts w:cs="Tahoma"/>
      <w:i/>
      <w:iCs/>
      <w:sz w:val="20"/>
    </w:rPr>
  </w:style>
  <w:style w:type="paragraph" w:customStyle="1" w:styleId="ab">
    <w:name w:val="目錄"/>
    <w:basedOn w:val="a"/>
    <w:rsid w:val="008B5046"/>
    <w:pPr>
      <w:suppressLineNumbers/>
    </w:pPr>
    <w:rPr>
      <w:rFonts w:cs="Tahoma"/>
    </w:rPr>
  </w:style>
  <w:style w:type="paragraph" w:customStyle="1" w:styleId="11">
    <w:name w:val="日期1"/>
    <w:basedOn w:val="a"/>
    <w:next w:val="a"/>
    <w:rsid w:val="008B5046"/>
    <w:pPr>
      <w:jc w:val="right"/>
    </w:pPr>
  </w:style>
  <w:style w:type="paragraph" w:styleId="Web">
    <w:name w:val="Normal (Web)"/>
    <w:basedOn w:val="a"/>
    <w:rsid w:val="008B5046"/>
    <w:pPr>
      <w:widowControl/>
      <w:spacing w:before="100" w:after="100" w:line="240" w:lineRule="auto"/>
      <w:textAlignment w:val="auto"/>
    </w:pPr>
    <w:rPr>
      <w:rFonts w:ascii="新細明體" w:hAnsi="新細明體"/>
      <w:szCs w:val="24"/>
    </w:rPr>
  </w:style>
  <w:style w:type="paragraph" w:styleId="ac">
    <w:name w:val="header"/>
    <w:basedOn w:val="a"/>
    <w:link w:val="ad"/>
    <w:uiPriority w:val="99"/>
    <w:rsid w:val="008B5046"/>
    <w:pPr>
      <w:widowControl/>
      <w:tabs>
        <w:tab w:val="center" w:pos="4153"/>
        <w:tab w:val="right" w:pos="8306"/>
      </w:tabs>
      <w:snapToGrid w:val="0"/>
      <w:spacing w:line="240" w:lineRule="auto"/>
      <w:textAlignment w:val="auto"/>
    </w:pPr>
    <w:rPr>
      <w:sz w:val="20"/>
    </w:rPr>
  </w:style>
  <w:style w:type="paragraph" w:styleId="ae">
    <w:name w:val="footer"/>
    <w:basedOn w:val="a"/>
    <w:link w:val="af"/>
    <w:uiPriority w:val="99"/>
    <w:rsid w:val="008B5046"/>
    <w:pPr>
      <w:widowControl/>
      <w:tabs>
        <w:tab w:val="center" w:pos="4153"/>
        <w:tab w:val="right" w:pos="8306"/>
      </w:tabs>
      <w:snapToGrid w:val="0"/>
      <w:spacing w:line="240" w:lineRule="auto"/>
      <w:textAlignment w:val="auto"/>
    </w:pPr>
    <w:rPr>
      <w:sz w:val="20"/>
    </w:rPr>
  </w:style>
  <w:style w:type="paragraph" w:styleId="af0">
    <w:name w:val="Balloon Text"/>
    <w:basedOn w:val="a"/>
    <w:link w:val="af1"/>
    <w:uiPriority w:val="99"/>
    <w:rsid w:val="008B5046"/>
    <w:rPr>
      <w:rFonts w:ascii="Arial" w:hAnsi="Arial"/>
      <w:sz w:val="18"/>
      <w:szCs w:val="18"/>
    </w:rPr>
  </w:style>
  <w:style w:type="paragraph" w:customStyle="1" w:styleId="12">
    <w:name w:val="純文字1"/>
    <w:basedOn w:val="a"/>
    <w:rsid w:val="008B5046"/>
    <w:pPr>
      <w:spacing w:line="240" w:lineRule="auto"/>
      <w:jc w:val="both"/>
      <w:textAlignment w:val="auto"/>
    </w:pPr>
    <w:rPr>
      <w:rFonts w:ascii="SimSun" w:eastAsia="SimSun" w:hAnsi="SimSun"/>
      <w:kern w:val="1"/>
      <w:sz w:val="21"/>
    </w:rPr>
  </w:style>
  <w:style w:type="paragraph" w:customStyle="1" w:styleId="af2">
    <w:name w:val="表格內容"/>
    <w:basedOn w:val="a"/>
    <w:rsid w:val="008B5046"/>
    <w:pPr>
      <w:suppressLineNumbers/>
    </w:pPr>
  </w:style>
  <w:style w:type="paragraph" w:customStyle="1" w:styleId="af3">
    <w:name w:val="表格標題"/>
    <w:basedOn w:val="af2"/>
    <w:rsid w:val="008B5046"/>
    <w:pPr>
      <w:jc w:val="center"/>
    </w:pPr>
    <w:rPr>
      <w:b/>
      <w:bCs/>
      <w:i/>
      <w:iCs/>
    </w:rPr>
  </w:style>
  <w:style w:type="paragraph" w:customStyle="1" w:styleId="af4">
    <w:name w:val="訊框內容"/>
    <w:basedOn w:val="a7"/>
    <w:rsid w:val="008B5046"/>
  </w:style>
  <w:style w:type="table" w:styleId="af5">
    <w:name w:val="Table Grid"/>
    <w:basedOn w:val="a1"/>
    <w:uiPriority w:val="59"/>
    <w:rsid w:val="009254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格格線1"/>
    <w:basedOn w:val="a1"/>
    <w:next w:val="af5"/>
    <w:rsid w:val="0092545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Plain Text"/>
    <w:basedOn w:val="a"/>
    <w:link w:val="af7"/>
    <w:rsid w:val="00925452"/>
    <w:pPr>
      <w:suppressAutoHyphens w:val="0"/>
      <w:spacing w:line="240" w:lineRule="auto"/>
      <w:jc w:val="both"/>
      <w:textAlignment w:val="auto"/>
    </w:pPr>
    <w:rPr>
      <w:rFonts w:ascii="SimSun" w:eastAsia="SimSun" w:hAnsi="Courier New"/>
      <w:kern w:val="2"/>
      <w:sz w:val="21"/>
      <w:lang w:eastAsia="zh-CN"/>
    </w:rPr>
  </w:style>
  <w:style w:type="paragraph" w:styleId="af8">
    <w:name w:val="annotation text"/>
    <w:basedOn w:val="a"/>
    <w:link w:val="af9"/>
    <w:uiPriority w:val="99"/>
    <w:semiHidden/>
    <w:rsid w:val="00D9697A"/>
    <w:pPr>
      <w:widowControl/>
      <w:suppressAutoHyphens w:val="0"/>
      <w:spacing w:line="240" w:lineRule="auto"/>
      <w:textAlignment w:val="auto"/>
    </w:pPr>
    <w:rPr>
      <w:szCs w:val="24"/>
      <w:lang w:eastAsia="zh-TW"/>
    </w:rPr>
  </w:style>
  <w:style w:type="character" w:styleId="afa">
    <w:name w:val="annotation reference"/>
    <w:uiPriority w:val="99"/>
    <w:semiHidden/>
    <w:rsid w:val="00F644A5"/>
    <w:rPr>
      <w:sz w:val="18"/>
      <w:szCs w:val="18"/>
    </w:rPr>
  </w:style>
  <w:style w:type="paragraph" w:styleId="afb">
    <w:name w:val="annotation subject"/>
    <w:basedOn w:val="af8"/>
    <w:next w:val="af8"/>
    <w:link w:val="afc"/>
    <w:uiPriority w:val="99"/>
    <w:semiHidden/>
    <w:rsid w:val="00F644A5"/>
    <w:pPr>
      <w:widowControl w:val="0"/>
      <w:suppressAutoHyphens/>
      <w:spacing w:line="360" w:lineRule="atLeast"/>
      <w:textAlignment w:val="baseline"/>
    </w:pPr>
    <w:rPr>
      <w:b/>
      <w:bCs/>
      <w:szCs w:val="20"/>
      <w:lang w:eastAsia="ar-SA"/>
    </w:rPr>
  </w:style>
  <w:style w:type="paragraph" w:styleId="afd">
    <w:name w:val="List Paragraph"/>
    <w:basedOn w:val="a"/>
    <w:uiPriority w:val="34"/>
    <w:qFormat/>
    <w:rsid w:val="006B41BA"/>
    <w:pPr>
      <w:ind w:leftChars="200" w:left="480"/>
    </w:pPr>
  </w:style>
  <w:style w:type="table" w:styleId="14">
    <w:name w:val="Table Grid 1"/>
    <w:basedOn w:val="a1"/>
    <w:rsid w:val="00A413F2"/>
    <w:pPr>
      <w:widowControl w:val="0"/>
      <w:suppressAutoHyphens/>
      <w:spacing w:line="3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e">
    <w:name w:val="Table Elegant"/>
    <w:basedOn w:val="a1"/>
    <w:rsid w:val="00A413F2"/>
    <w:pPr>
      <w:widowControl w:val="0"/>
      <w:suppressAutoHyphens/>
      <w:spacing w:line="360" w:lineRule="atLeast"/>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
    <w:name w:val="頁尾 字元"/>
    <w:basedOn w:val="a0"/>
    <w:link w:val="ae"/>
    <w:uiPriority w:val="99"/>
    <w:rsid w:val="00B519CD"/>
    <w:rPr>
      <w:lang w:eastAsia="ar-SA"/>
    </w:rPr>
  </w:style>
  <w:style w:type="character" w:customStyle="1" w:styleId="a8">
    <w:name w:val="本文 字元"/>
    <w:basedOn w:val="a0"/>
    <w:link w:val="a7"/>
    <w:rsid w:val="00147B8C"/>
    <w:rPr>
      <w:rFonts w:ascii="標楷體" w:eastAsia="標楷體" w:hAnsi="標楷體"/>
      <w:sz w:val="28"/>
      <w:lang w:eastAsia="ar-SA"/>
    </w:rPr>
  </w:style>
  <w:style w:type="character" w:customStyle="1" w:styleId="ad">
    <w:name w:val="頁首 字元"/>
    <w:basedOn w:val="a0"/>
    <w:link w:val="ac"/>
    <w:uiPriority w:val="99"/>
    <w:rsid w:val="00147B8C"/>
    <w:rPr>
      <w:lang w:eastAsia="ar-SA"/>
    </w:rPr>
  </w:style>
  <w:style w:type="character" w:customStyle="1" w:styleId="af1">
    <w:name w:val="註解方塊文字 字元"/>
    <w:basedOn w:val="a0"/>
    <w:link w:val="af0"/>
    <w:uiPriority w:val="99"/>
    <w:rsid w:val="00147B8C"/>
    <w:rPr>
      <w:rFonts w:ascii="Arial" w:hAnsi="Arial"/>
      <w:sz w:val="18"/>
      <w:szCs w:val="18"/>
      <w:lang w:eastAsia="ar-SA"/>
    </w:rPr>
  </w:style>
  <w:style w:type="character" w:customStyle="1" w:styleId="af7">
    <w:name w:val="純文字 字元"/>
    <w:basedOn w:val="a0"/>
    <w:link w:val="af6"/>
    <w:rsid w:val="00147B8C"/>
    <w:rPr>
      <w:rFonts w:ascii="SimSun" w:eastAsia="SimSun" w:hAnsi="Courier New"/>
      <w:kern w:val="2"/>
      <w:sz w:val="21"/>
      <w:lang w:eastAsia="zh-CN"/>
    </w:rPr>
  </w:style>
  <w:style w:type="character" w:customStyle="1" w:styleId="af9">
    <w:name w:val="註解文字 字元"/>
    <w:basedOn w:val="a0"/>
    <w:link w:val="af8"/>
    <w:uiPriority w:val="99"/>
    <w:semiHidden/>
    <w:rsid w:val="00147B8C"/>
    <w:rPr>
      <w:sz w:val="24"/>
      <w:szCs w:val="24"/>
    </w:rPr>
  </w:style>
  <w:style w:type="character" w:customStyle="1" w:styleId="afc">
    <w:name w:val="註解主旨 字元"/>
    <w:basedOn w:val="af9"/>
    <w:link w:val="afb"/>
    <w:uiPriority w:val="99"/>
    <w:semiHidden/>
    <w:rsid w:val="00147B8C"/>
    <w:rPr>
      <w:b/>
      <w:bCs/>
      <w:sz w:val="24"/>
      <w:szCs w:val="24"/>
      <w:lang w:eastAsia="ar-SA"/>
    </w:rPr>
  </w:style>
  <w:style w:type="numbering" w:customStyle="1" w:styleId="15">
    <w:name w:val="無清單1"/>
    <w:next w:val="a2"/>
    <w:uiPriority w:val="99"/>
    <w:semiHidden/>
    <w:unhideWhenUsed/>
    <w:rsid w:val="006C2EBB"/>
  </w:style>
  <w:style w:type="table" w:customStyle="1" w:styleId="21">
    <w:name w:val="表格格線2"/>
    <w:basedOn w:val="a1"/>
    <w:next w:val="af5"/>
    <w:uiPriority w:val="59"/>
    <w:rsid w:val="006C2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f5"/>
    <w:rsid w:val="006C2E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 格線 11"/>
    <w:basedOn w:val="a1"/>
    <w:next w:val="14"/>
    <w:rsid w:val="006C2EBB"/>
    <w:pPr>
      <w:widowControl w:val="0"/>
      <w:suppressAutoHyphens/>
      <w:spacing w:line="3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表格 典雅1"/>
    <w:basedOn w:val="a1"/>
    <w:next w:val="afe"/>
    <w:rsid w:val="006C2EBB"/>
    <w:pPr>
      <w:widowControl w:val="0"/>
      <w:suppressAutoHyphens/>
      <w:spacing w:line="360" w:lineRule="atLeast"/>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2">
    <w:name w:val="無清單2"/>
    <w:next w:val="a2"/>
    <w:uiPriority w:val="99"/>
    <w:semiHidden/>
    <w:unhideWhenUsed/>
    <w:rsid w:val="00F20908"/>
  </w:style>
  <w:style w:type="numbering" w:customStyle="1" w:styleId="112">
    <w:name w:val="無清單11"/>
    <w:next w:val="a2"/>
    <w:uiPriority w:val="99"/>
    <w:semiHidden/>
    <w:unhideWhenUsed/>
    <w:rsid w:val="00F20908"/>
  </w:style>
  <w:style w:type="table" w:customStyle="1" w:styleId="3">
    <w:name w:val="表格格線3"/>
    <w:basedOn w:val="a1"/>
    <w:next w:val="af5"/>
    <w:uiPriority w:val="59"/>
    <w:rsid w:val="00F20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1"/>
    <w:next w:val="af5"/>
    <w:rsid w:val="00F2090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 格線 12"/>
    <w:basedOn w:val="a1"/>
    <w:next w:val="14"/>
    <w:rsid w:val="00F20908"/>
    <w:pPr>
      <w:widowControl w:val="0"/>
      <w:suppressAutoHyphens/>
      <w:spacing w:line="3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表格 典雅2"/>
    <w:basedOn w:val="a1"/>
    <w:next w:val="afe"/>
    <w:rsid w:val="00F20908"/>
    <w:pPr>
      <w:widowControl w:val="0"/>
      <w:suppressAutoHyphens/>
      <w:spacing w:line="360" w:lineRule="atLeast"/>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0">
    <w:name w:val="無清單111"/>
    <w:next w:val="a2"/>
    <w:uiPriority w:val="99"/>
    <w:semiHidden/>
    <w:unhideWhenUsed/>
    <w:rsid w:val="00F20908"/>
  </w:style>
  <w:style w:type="table" w:customStyle="1" w:styleId="210">
    <w:name w:val="表格格線21"/>
    <w:basedOn w:val="a1"/>
    <w:next w:val="af5"/>
    <w:uiPriority w:val="59"/>
    <w:rsid w:val="00F20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
    <w:basedOn w:val="a1"/>
    <w:next w:val="af5"/>
    <w:rsid w:val="00F2090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格 格線 111"/>
    <w:basedOn w:val="a1"/>
    <w:next w:val="14"/>
    <w:rsid w:val="00F20908"/>
    <w:pPr>
      <w:widowControl w:val="0"/>
      <w:suppressAutoHyphens/>
      <w:spacing w:line="3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表格 典雅11"/>
    <w:basedOn w:val="a1"/>
    <w:next w:val="afe"/>
    <w:rsid w:val="00F20908"/>
    <w:pPr>
      <w:widowControl w:val="0"/>
      <w:suppressAutoHyphens/>
      <w:spacing w:line="360" w:lineRule="atLeast"/>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0">
    <w:name w:val="無清單3"/>
    <w:next w:val="a2"/>
    <w:uiPriority w:val="99"/>
    <w:semiHidden/>
    <w:unhideWhenUsed/>
    <w:rsid w:val="00240504"/>
  </w:style>
  <w:style w:type="table" w:customStyle="1" w:styleId="4">
    <w:name w:val="表格格線4"/>
    <w:basedOn w:val="a1"/>
    <w:next w:val="af5"/>
    <w:uiPriority w:val="59"/>
    <w:rsid w:val="0024050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240504"/>
    <w:pPr>
      <w:widowControl w:val="0"/>
    </w:pPr>
    <w:rPr>
      <w:rFonts w:ascii="Calibri" w:hAnsi="Calibri"/>
      <w:kern w:val="2"/>
      <w:sz w:val="24"/>
      <w:szCs w:val="22"/>
    </w:rPr>
  </w:style>
  <w:style w:type="paragraph" w:customStyle="1" w:styleId="114">
    <w:name w:val="1.1"/>
    <w:basedOn w:val="a"/>
    <w:link w:val="11Char"/>
    <w:autoRedefine/>
    <w:rsid w:val="001A4819"/>
    <w:pPr>
      <w:widowControl/>
      <w:suppressAutoHyphens w:val="0"/>
      <w:spacing w:line="360" w:lineRule="auto"/>
      <w:textAlignment w:val="auto"/>
    </w:pPr>
    <w:rPr>
      <w:rFonts w:ascii="SimSun" w:hAnsi="SimSun"/>
      <w:kern w:val="2"/>
      <w:szCs w:val="24"/>
      <w:lang w:eastAsia="zh-TW"/>
    </w:rPr>
  </w:style>
  <w:style w:type="character" w:customStyle="1" w:styleId="11Char">
    <w:name w:val="1.1 Char"/>
    <w:link w:val="114"/>
    <w:locked/>
    <w:rsid w:val="001A4819"/>
    <w:rPr>
      <w:rFonts w:ascii="SimSun" w:hAnsi="SimSun"/>
      <w:kern w:val="2"/>
      <w:sz w:val="24"/>
      <w:szCs w:val="24"/>
    </w:rPr>
  </w:style>
  <w:style w:type="paragraph" w:customStyle="1" w:styleId="1113">
    <w:name w:val="1.1.1"/>
    <w:basedOn w:val="a"/>
    <w:link w:val="111Char"/>
    <w:autoRedefine/>
    <w:rsid w:val="001A4819"/>
    <w:pPr>
      <w:widowControl/>
      <w:suppressAutoHyphens w:val="0"/>
      <w:spacing w:line="360" w:lineRule="auto"/>
      <w:textAlignment w:val="auto"/>
    </w:pPr>
    <w:rPr>
      <w:rFonts w:ascii="標楷體" w:eastAsia="標楷體" w:hAnsi="標楷體"/>
      <w:b/>
      <w:color w:val="000000" w:themeColor="text1"/>
      <w:kern w:val="2"/>
      <w:sz w:val="28"/>
      <w:szCs w:val="24"/>
      <w:lang w:eastAsia="zh-TW"/>
    </w:rPr>
  </w:style>
  <w:style w:type="character" w:customStyle="1" w:styleId="111Char">
    <w:name w:val="1.1.1 Char"/>
    <w:link w:val="1113"/>
    <w:locked/>
    <w:rsid w:val="001A4819"/>
    <w:rPr>
      <w:rFonts w:ascii="標楷體" w:eastAsia="標楷體" w:hAnsi="標楷體"/>
      <w:b/>
      <w:color w:val="000000" w:themeColor="text1"/>
      <w:kern w:val="2"/>
      <w:sz w:val="28"/>
      <w:szCs w:val="24"/>
    </w:rPr>
  </w:style>
  <w:style w:type="paragraph" w:customStyle="1" w:styleId="11110">
    <w:name w:val="1.1.1.1"/>
    <w:basedOn w:val="a"/>
    <w:link w:val="1111Char"/>
    <w:autoRedefine/>
    <w:rsid w:val="001A4819"/>
    <w:pPr>
      <w:widowControl/>
      <w:suppressAutoHyphens w:val="0"/>
      <w:spacing w:line="360" w:lineRule="auto"/>
      <w:ind w:leftChars="400" w:left="400"/>
      <w:textAlignment w:val="auto"/>
    </w:pPr>
    <w:rPr>
      <w:rFonts w:eastAsia="SimSun"/>
      <w:kern w:val="2"/>
      <w:szCs w:val="24"/>
      <w:lang w:eastAsia="zh-CN"/>
    </w:rPr>
  </w:style>
  <w:style w:type="character" w:customStyle="1" w:styleId="1111Char">
    <w:name w:val="1.1.1.1 Char"/>
    <w:link w:val="11110"/>
    <w:locked/>
    <w:rsid w:val="001A4819"/>
    <w:rPr>
      <w:rFonts w:eastAsia="SimSun"/>
      <w:kern w:val="2"/>
      <w:sz w:val="24"/>
      <w:szCs w:val="24"/>
      <w:lang w:eastAsia="zh-CN"/>
    </w:rPr>
  </w:style>
  <w:style w:type="paragraph" w:styleId="HTML">
    <w:name w:val="HTML Preformatted"/>
    <w:basedOn w:val="a"/>
    <w:link w:val="HTML0"/>
    <w:unhideWhenUsed/>
    <w:rsid w:val="002E30E7"/>
    <w:rPr>
      <w:rFonts w:ascii="Courier New" w:hAnsi="Courier New" w:cs="Courier New"/>
      <w:sz w:val="20"/>
    </w:rPr>
  </w:style>
  <w:style w:type="character" w:customStyle="1" w:styleId="HTML0">
    <w:name w:val="HTML 預設格式 字元"/>
    <w:basedOn w:val="a0"/>
    <w:link w:val="HTML"/>
    <w:rsid w:val="002E30E7"/>
    <w:rPr>
      <w:rFonts w:ascii="Courier New" w:hAnsi="Courier New" w:cs="Courier New"/>
      <w:lang w:eastAsia="ar-SA"/>
    </w:rPr>
  </w:style>
  <w:style w:type="character" w:customStyle="1" w:styleId="a2Char">
    <w:name w:val="a标题2 Char"/>
    <w:link w:val="a20"/>
    <w:locked/>
    <w:rsid w:val="00DC5626"/>
    <w:rPr>
      <w:rFonts w:ascii="標楷體" w:eastAsia="標楷體" w:hAnsi="標楷體"/>
      <w:b/>
      <w:sz w:val="36"/>
      <w:shd w:val="solid" w:color="FFFFFF" w:fill="auto"/>
      <w:lang w:val="sv-SE"/>
    </w:rPr>
  </w:style>
  <w:style w:type="paragraph" w:customStyle="1" w:styleId="a20">
    <w:name w:val="a标题2"/>
    <w:basedOn w:val="2"/>
    <w:next w:val="2"/>
    <w:link w:val="a2Char"/>
    <w:autoRedefine/>
    <w:rsid w:val="00DC5626"/>
    <w:pPr>
      <w:keepNext w:val="0"/>
      <w:shd w:val="solid" w:color="FFFFFF" w:fill="auto"/>
      <w:suppressAutoHyphens w:val="0"/>
      <w:autoSpaceDN w:val="0"/>
      <w:spacing w:line="360" w:lineRule="auto"/>
      <w:jc w:val="center"/>
      <w:textAlignment w:val="auto"/>
    </w:pPr>
    <w:rPr>
      <w:rFonts w:ascii="標楷體" w:eastAsia="標楷體" w:hAnsi="標楷體" w:cs="Times New Roman"/>
      <w:bCs w:val="0"/>
      <w:sz w:val="36"/>
      <w:szCs w:val="20"/>
      <w:lang w:val="sv-SE" w:eastAsia="zh-TW"/>
    </w:rPr>
  </w:style>
  <w:style w:type="character" w:customStyle="1" w:styleId="20">
    <w:name w:val="標題 2 字元"/>
    <w:basedOn w:val="a0"/>
    <w:link w:val="2"/>
    <w:semiHidden/>
    <w:rsid w:val="00DC5626"/>
    <w:rPr>
      <w:rFonts w:asciiTheme="majorHAnsi" w:eastAsiaTheme="majorEastAsia" w:hAnsiTheme="majorHAnsi" w:cstheme="majorBidi"/>
      <w:b/>
      <w:bCs/>
      <w:sz w:val="48"/>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32">
      <w:bodyDiv w:val="1"/>
      <w:marLeft w:val="0"/>
      <w:marRight w:val="0"/>
      <w:marTop w:val="0"/>
      <w:marBottom w:val="0"/>
      <w:divBdr>
        <w:top w:val="none" w:sz="0" w:space="0" w:color="auto"/>
        <w:left w:val="none" w:sz="0" w:space="0" w:color="auto"/>
        <w:bottom w:val="none" w:sz="0" w:space="0" w:color="auto"/>
        <w:right w:val="none" w:sz="0" w:space="0" w:color="auto"/>
      </w:divBdr>
    </w:div>
    <w:div w:id="1321833">
      <w:bodyDiv w:val="1"/>
      <w:marLeft w:val="0"/>
      <w:marRight w:val="0"/>
      <w:marTop w:val="0"/>
      <w:marBottom w:val="0"/>
      <w:divBdr>
        <w:top w:val="none" w:sz="0" w:space="0" w:color="auto"/>
        <w:left w:val="none" w:sz="0" w:space="0" w:color="auto"/>
        <w:bottom w:val="none" w:sz="0" w:space="0" w:color="auto"/>
        <w:right w:val="none" w:sz="0" w:space="0" w:color="auto"/>
      </w:divBdr>
    </w:div>
    <w:div w:id="15231523">
      <w:bodyDiv w:val="1"/>
      <w:marLeft w:val="0"/>
      <w:marRight w:val="0"/>
      <w:marTop w:val="0"/>
      <w:marBottom w:val="0"/>
      <w:divBdr>
        <w:top w:val="none" w:sz="0" w:space="0" w:color="auto"/>
        <w:left w:val="none" w:sz="0" w:space="0" w:color="auto"/>
        <w:bottom w:val="none" w:sz="0" w:space="0" w:color="auto"/>
        <w:right w:val="none" w:sz="0" w:space="0" w:color="auto"/>
      </w:divBdr>
    </w:div>
    <w:div w:id="29572350">
      <w:bodyDiv w:val="1"/>
      <w:marLeft w:val="0"/>
      <w:marRight w:val="0"/>
      <w:marTop w:val="0"/>
      <w:marBottom w:val="0"/>
      <w:divBdr>
        <w:top w:val="none" w:sz="0" w:space="0" w:color="auto"/>
        <w:left w:val="none" w:sz="0" w:space="0" w:color="auto"/>
        <w:bottom w:val="none" w:sz="0" w:space="0" w:color="auto"/>
        <w:right w:val="none" w:sz="0" w:space="0" w:color="auto"/>
      </w:divBdr>
    </w:div>
    <w:div w:id="45422915">
      <w:bodyDiv w:val="1"/>
      <w:marLeft w:val="0"/>
      <w:marRight w:val="0"/>
      <w:marTop w:val="0"/>
      <w:marBottom w:val="0"/>
      <w:divBdr>
        <w:top w:val="none" w:sz="0" w:space="0" w:color="auto"/>
        <w:left w:val="none" w:sz="0" w:space="0" w:color="auto"/>
        <w:bottom w:val="none" w:sz="0" w:space="0" w:color="auto"/>
        <w:right w:val="none" w:sz="0" w:space="0" w:color="auto"/>
      </w:divBdr>
    </w:div>
    <w:div w:id="56515923">
      <w:bodyDiv w:val="1"/>
      <w:marLeft w:val="0"/>
      <w:marRight w:val="0"/>
      <w:marTop w:val="0"/>
      <w:marBottom w:val="0"/>
      <w:divBdr>
        <w:top w:val="none" w:sz="0" w:space="0" w:color="auto"/>
        <w:left w:val="none" w:sz="0" w:space="0" w:color="auto"/>
        <w:bottom w:val="none" w:sz="0" w:space="0" w:color="auto"/>
        <w:right w:val="none" w:sz="0" w:space="0" w:color="auto"/>
      </w:divBdr>
    </w:div>
    <w:div w:id="58211377">
      <w:bodyDiv w:val="1"/>
      <w:marLeft w:val="0"/>
      <w:marRight w:val="0"/>
      <w:marTop w:val="0"/>
      <w:marBottom w:val="0"/>
      <w:divBdr>
        <w:top w:val="none" w:sz="0" w:space="0" w:color="auto"/>
        <w:left w:val="none" w:sz="0" w:space="0" w:color="auto"/>
        <w:bottom w:val="none" w:sz="0" w:space="0" w:color="auto"/>
        <w:right w:val="none" w:sz="0" w:space="0" w:color="auto"/>
      </w:divBdr>
    </w:div>
    <w:div w:id="79644239">
      <w:bodyDiv w:val="1"/>
      <w:marLeft w:val="0"/>
      <w:marRight w:val="0"/>
      <w:marTop w:val="0"/>
      <w:marBottom w:val="0"/>
      <w:divBdr>
        <w:top w:val="none" w:sz="0" w:space="0" w:color="auto"/>
        <w:left w:val="none" w:sz="0" w:space="0" w:color="auto"/>
        <w:bottom w:val="none" w:sz="0" w:space="0" w:color="auto"/>
        <w:right w:val="none" w:sz="0" w:space="0" w:color="auto"/>
      </w:divBdr>
    </w:div>
    <w:div w:id="81731361">
      <w:bodyDiv w:val="1"/>
      <w:marLeft w:val="0"/>
      <w:marRight w:val="0"/>
      <w:marTop w:val="0"/>
      <w:marBottom w:val="0"/>
      <w:divBdr>
        <w:top w:val="none" w:sz="0" w:space="0" w:color="auto"/>
        <w:left w:val="none" w:sz="0" w:space="0" w:color="auto"/>
        <w:bottom w:val="none" w:sz="0" w:space="0" w:color="auto"/>
        <w:right w:val="none" w:sz="0" w:space="0" w:color="auto"/>
      </w:divBdr>
    </w:div>
    <w:div w:id="89356324">
      <w:bodyDiv w:val="1"/>
      <w:marLeft w:val="0"/>
      <w:marRight w:val="0"/>
      <w:marTop w:val="0"/>
      <w:marBottom w:val="0"/>
      <w:divBdr>
        <w:top w:val="none" w:sz="0" w:space="0" w:color="auto"/>
        <w:left w:val="none" w:sz="0" w:space="0" w:color="auto"/>
        <w:bottom w:val="none" w:sz="0" w:space="0" w:color="auto"/>
        <w:right w:val="none" w:sz="0" w:space="0" w:color="auto"/>
      </w:divBdr>
    </w:div>
    <w:div w:id="89860367">
      <w:bodyDiv w:val="1"/>
      <w:marLeft w:val="0"/>
      <w:marRight w:val="0"/>
      <w:marTop w:val="0"/>
      <w:marBottom w:val="0"/>
      <w:divBdr>
        <w:top w:val="none" w:sz="0" w:space="0" w:color="auto"/>
        <w:left w:val="none" w:sz="0" w:space="0" w:color="auto"/>
        <w:bottom w:val="none" w:sz="0" w:space="0" w:color="auto"/>
        <w:right w:val="none" w:sz="0" w:space="0" w:color="auto"/>
      </w:divBdr>
    </w:div>
    <w:div w:id="116264151">
      <w:bodyDiv w:val="1"/>
      <w:marLeft w:val="0"/>
      <w:marRight w:val="0"/>
      <w:marTop w:val="0"/>
      <w:marBottom w:val="0"/>
      <w:divBdr>
        <w:top w:val="none" w:sz="0" w:space="0" w:color="auto"/>
        <w:left w:val="none" w:sz="0" w:space="0" w:color="auto"/>
        <w:bottom w:val="none" w:sz="0" w:space="0" w:color="auto"/>
        <w:right w:val="none" w:sz="0" w:space="0" w:color="auto"/>
      </w:divBdr>
    </w:div>
    <w:div w:id="120534361">
      <w:bodyDiv w:val="1"/>
      <w:marLeft w:val="0"/>
      <w:marRight w:val="0"/>
      <w:marTop w:val="0"/>
      <w:marBottom w:val="0"/>
      <w:divBdr>
        <w:top w:val="none" w:sz="0" w:space="0" w:color="auto"/>
        <w:left w:val="none" w:sz="0" w:space="0" w:color="auto"/>
        <w:bottom w:val="none" w:sz="0" w:space="0" w:color="auto"/>
        <w:right w:val="none" w:sz="0" w:space="0" w:color="auto"/>
      </w:divBdr>
    </w:div>
    <w:div w:id="206914318">
      <w:bodyDiv w:val="1"/>
      <w:marLeft w:val="0"/>
      <w:marRight w:val="0"/>
      <w:marTop w:val="0"/>
      <w:marBottom w:val="0"/>
      <w:divBdr>
        <w:top w:val="none" w:sz="0" w:space="0" w:color="auto"/>
        <w:left w:val="none" w:sz="0" w:space="0" w:color="auto"/>
        <w:bottom w:val="none" w:sz="0" w:space="0" w:color="auto"/>
        <w:right w:val="none" w:sz="0" w:space="0" w:color="auto"/>
      </w:divBdr>
    </w:div>
    <w:div w:id="230192070">
      <w:bodyDiv w:val="1"/>
      <w:marLeft w:val="0"/>
      <w:marRight w:val="0"/>
      <w:marTop w:val="0"/>
      <w:marBottom w:val="0"/>
      <w:divBdr>
        <w:top w:val="none" w:sz="0" w:space="0" w:color="auto"/>
        <w:left w:val="none" w:sz="0" w:space="0" w:color="auto"/>
        <w:bottom w:val="none" w:sz="0" w:space="0" w:color="auto"/>
        <w:right w:val="none" w:sz="0" w:space="0" w:color="auto"/>
      </w:divBdr>
    </w:div>
    <w:div w:id="254289500">
      <w:bodyDiv w:val="1"/>
      <w:marLeft w:val="0"/>
      <w:marRight w:val="0"/>
      <w:marTop w:val="0"/>
      <w:marBottom w:val="0"/>
      <w:divBdr>
        <w:top w:val="none" w:sz="0" w:space="0" w:color="auto"/>
        <w:left w:val="none" w:sz="0" w:space="0" w:color="auto"/>
        <w:bottom w:val="none" w:sz="0" w:space="0" w:color="auto"/>
        <w:right w:val="none" w:sz="0" w:space="0" w:color="auto"/>
      </w:divBdr>
    </w:div>
    <w:div w:id="260921909">
      <w:bodyDiv w:val="1"/>
      <w:marLeft w:val="0"/>
      <w:marRight w:val="0"/>
      <w:marTop w:val="0"/>
      <w:marBottom w:val="0"/>
      <w:divBdr>
        <w:top w:val="none" w:sz="0" w:space="0" w:color="auto"/>
        <w:left w:val="none" w:sz="0" w:space="0" w:color="auto"/>
        <w:bottom w:val="none" w:sz="0" w:space="0" w:color="auto"/>
        <w:right w:val="none" w:sz="0" w:space="0" w:color="auto"/>
      </w:divBdr>
    </w:div>
    <w:div w:id="306128372">
      <w:bodyDiv w:val="1"/>
      <w:marLeft w:val="0"/>
      <w:marRight w:val="0"/>
      <w:marTop w:val="0"/>
      <w:marBottom w:val="0"/>
      <w:divBdr>
        <w:top w:val="none" w:sz="0" w:space="0" w:color="auto"/>
        <w:left w:val="none" w:sz="0" w:space="0" w:color="auto"/>
        <w:bottom w:val="none" w:sz="0" w:space="0" w:color="auto"/>
        <w:right w:val="none" w:sz="0" w:space="0" w:color="auto"/>
      </w:divBdr>
    </w:div>
    <w:div w:id="318388295">
      <w:bodyDiv w:val="1"/>
      <w:marLeft w:val="0"/>
      <w:marRight w:val="0"/>
      <w:marTop w:val="0"/>
      <w:marBottom w:val="0"/>
      <w:divBdr>
        <w:top w:val="none" w:sz="0" w:space="0" w:color="auto"/>
        <w:left w:val="none" w:sz="0" w:space="0" w:color="auto"/>
        <w:bottom w:val="none" w:sz="0" w:space="0" w:color="auto"/>
        <w:right w:val="none" w:sz="0" w:space="0" w:color="auto"/>
      </w:divBdr>
    </w:div>
    <w:div w:id="345904862">
      <w:bodyDiv w:val="1"/>
      <w:marLeft w:val="0"/>
      <w:marRight w:val="0"/>
      <w:marTop w:val="0"/>
      <w:marBottom w:val="0"/>
      <w:divBdr>
        <w:top w:val="none" w:sz="0" w:space="0" w:color="auto"/>
        <w:left w:val="none" w:sz="0" w:space="0" w:color="auto"/>
        <w:bottom w:val="none" w:sz="0" w:space="0" w:color="auto"/>
        <w:right w:val="none" w:sz="0" w:space="0" w:color="auto"/>
      </w:divBdr>
    </w:div>
    <w:div w:id="372509803">
      <w:bodyDiv w:val="1"/>
      <w:marLeft w:val="0"/>
      <w:marRight w:val="0"/>
      <w:marTop w:val="0"/>
      <w:marBottom w:val="0"/>
      <w:divBdr>
        <w:top w:val="none" w:sz="0" w:space="0" w:color="auto"/>
        <w:left w:val="none" w:sz="0" w:space="0" w:color="auto"/>
        <w:bottom w:val="none" w:sz="0" w:space="0" w:color="auto"/>
        <w:right w:val="none" w:sz="0" w:space="0" w:color="auto"/>
      </w:divBdr>
    </w:div>
    <w:div w:id="383405375">
      <w:bodyDiv w:val="1"/>
      <w:marLeft w:val="0"/>
      <w:marRight w:val="0"/>
      <w:marTop w:val="0"/>
      <w:marBottom w:val="0"/>
      <w:divBdr>
        <w:top w:val="none" w:sz="0" w:space="0" w:color="auto"/>
        <w:left w:val="none" w:sz="0" w:space="0" w:color="auto"/>
        <w:bottom w:val="none" w:sz="0" w:space="0" w:color="auto"/>
        <w:right w:val="none" w:sz="0" w:space="0" w:color="auto"/>
      </w:divBdr>
    </w:div>
    <w:div w:id="397021623">
      <w:bodyDiv w:val="1"/>
      <w:marLeft w:val="0"/>
      <w:marRight w:val="0"/>
      <w:marTop w:val="0"/>
      <w:marBottom w:val="0"/>
      <w:divBdr>
        <w:top w:val="none" w:sz="0" w:space="0" w:color="auto"/>
        <w:left w:val="none" w:sz="0" w:space="0" w:color="auto"/>
        <w:bottom w:val="none" w:sz="0" w:space="0" w:color="auto"/>
        <w:right w:val="none" w:sz="0" w:space="0" w:color="auto"/>
      </w:divBdr>
    </w:div>
    <w:div w:id="406922019">
      <w:bodyDiv w:val="1"/>
      <w:marLeft w:val="0"/>
      <w:marRight w:val="0"/>
      <w:marTop w:val="0"/>
      <w:marBottom w:val="0"/>
      <w:divBdr>
        <w:top w:val="none" w:sz="0" w:space="0" w:color="auto"/>
        <w:left w:val="none" w:sz="0" w:space="0" w:color="auto"/>
        <w:bottom w:val="none" w:sz="0" w:space="0" w:color="auto"/>
        <w:right w:val="none" w:sz="0" w:space="0" w:color="auto"/>
      </w:divBdr>
    </w:div>
    <w:div w:id="429859343">
      <w:bodyDiv w:val="1"/>
      <w:marLeft w:val="0"/>
      <w:marRight w:val="0"/>
      <w:marTop w:val="0"/>
      <w:marBottom w:val="0"/>
      <w:divBdr>
        <w:top w:val="none" w:sz="0" w:space="0" w:color="auto"/>
        <w:left w:val="none" w:sz="0" w:space="0" w:color="auto"/>
        <w:bottom w:val="none" w:sz="0" w:space="0" w:color="auto"/>
        <w:right w:val="none" w:sz="0" w:space="0" w:color="auto"/>
      </w:divBdr>
    </w:div>
    <w:div w:id="433134978">
      <w:bodyDiv w:val="1"/>
      <w:marLeft w:val="0"/>
      <w:marRight w:val="0"/>
      <w:marTop w:val="0"/>
      <w:marBottom w:val="0"/>
      <w:divBdr>
        <w:top w:val="none" w:sz="0" w:space="0" w:color="auto"/>
        <w:left w:val="none" w:sz="0" w:space="0" w:color="auto"/>
        <w:bottom w:val="none" w:sz="0" w:space="0" w:color="auto"/>
        <w:right w:val="none" w:sz="0" w:space="0" w:color="auto"/>
      </w:divBdr>
    </w:div>
    <w:div w:id="448554108">
      <w:bodyDiv w:val="1"/>
      <w:marLeft w:val="0"/>
      <w:marRight w:val="0"/>
      <w:marTop w:val="0"/>
      <w:marBottom w:val="0"/>
      <w:divBdr>
        <w:top w:val="none" w:sz="0" w:space="0" w:color="auto"/>
        <w:left w:val="none" w:sz="0" w:space="0" w:color="auto"/>
        <w:bottom w:val="none" w:sz="0" w:space="0" w:color="auto"/>
        <w:right w:val="none" w:sz="0" w:space="0" w:color="auto"/>
      </w:divBdr>
    </w:div>
    <w:div w:id="462816738">
      <w:bodyDiv w:val="1"/>
      <w:marLeft w:val="0"/>
      <w:marRight w:val="0"/>
      <w:marTop w:val="0"/>
      <w:marBottom w:val="0"/>
      <w:divBdr>
        <w:top w:val="none" w:sz="0" w:space="0" w:color="auto"/>
        <w:left w:val="none" w:sz="0" w:space="0" w:color="auto"/>
        <w:bottom w:val="none" w:sz="0" w:space="0" w:color="auto"/>
        <w:right w:val="none" w:sz="0" w:space="0" w:color="auto"/>
      </w:divBdr>
    </w:div>
    <w:div w:id="469903602">
      <w:bodyDiv w:val="1"/>
      <w:marLeft w:val="0"/>
      <w:marRight w:val="0"/>
      <w:marTop w:val="0"/>
      <w:marBottom w:val="0"/>
      <w:divBdr>
        <w:top w:val="none" w:sz="0" w:space="0" w:color="auto"/>
        <w:left w:val="none" w:sz="0" w:space="0" w:color="auto"/>
        <w:bottom w:val="none" w:sz="0" w:space="0" w:color="auto"/>
        <w:right w:val="none" w:sz="0" w:space="0" w:color="auto"/>
      </w:divBdr>
    </w:div>
    <w:div w:id="477764697">
      <w:bodyDiv w:val="1"/>
      <w:marLeft w:val="0"/>
      <w:marRight w:val="0"/>
      <w:marTop w:val="0"/>
      <w:marBottom w:val="0"/>
      <w:divBdr>
        <w:top w:val="none" w:sz="0" w:space="0" w:color="auto"/>
        <w:left w:val="none" w:sz="0" w:space="0" w:color="auto"/>
        <w:bottom w:val="none" w:sz="0" w:space="0" w:color="auto"/>
        <w:right w:val="none" w:sz="0" w:space="0" w:color="auto"/>
      </w:divBdr>
    </w:div>
    <w:div w:id="484202658">
      <w:bodyDiv w:val="1"/>
      <w:marLeft w:val="0"/>
      <w:marRight w:val="0"/>
      <w:marTop w:val="0"/>
      <w:marBottom w:val="0"/>
      <w:divBdr>
        <w:top w:val="none" w:sz="0" w:space="0" w:color="auto"/>
        <w:left w:val="none" w:sz="0" w:space="0" w:color="auto"/>
        <w:bottom w:val="none" w:sz="0" w:space="0" w:color="auto"/>
        <w:right w:val="none" w:sz="0" w:space="0" w:color="auto"/>
      </w:divBdr>
    </w:div>
    <w:div w:id="485703519">
      <w:bodyDiv w:val="1"/>
      <w:marLeft w:val="0"/>
      <w:marRight w:val="0"/>
      <w:marTop w:val="0"/>
      <w:marBottom w:val="0"/>
      <w:divBdr>
        <w:top w:val="none" w:sz="0" w:space="0" w:color="auto"/>
        <w:left w:val="none" w:sz="0" w:space="0" w:color="auto"/>
        <w:bottom w:val="none" w:sz="0" w:space="0" w:color="auto"/>
        <w:right w:val="none" w:sz="0" w:space="0" w:color="auto"/>
      </w:divBdr>
    </w:div>
    <w:div w:id="494883810">
      <w:bodyDiv w:val="1"/>
      <w:marLeft w:val="0"/>
      <w:marRight w:val="0"/>
      <w:marTop w:val="0"/>
      <w:marBottom w:val="0"/>
      <w:divBdr>
        <w:top w:val="none" w:sz="0" w:space="0" w:color="auto"/>
        <w:left w:val="none" w:sz="0" w:space="0" w:color="auto"/>
        <w:bottom w:val="none" w:sz="0" w:space="0" w:color="auto"/>
        <w:right w:val="none" w:sz="0" w:space="0" w:color="auto"/>
      </w:divBdr>
    </w:div>
    <w:div w:id="553005201">
      <w:bodyDiv w:val="1"/>
      <w:marLeft w:val="0"/>
      <w:marRight w:val="0"/>
      <w:marTop w:val="0"/>
      <w:marBottom w:val="0"/>
      <w:divBdr>
        <w:top w:val="none" w:sz="0" w:space="0" w:color="auto"/>
        <w:left w:val="none" w:sz="0" w:space="0" w:color="auto"/>
        <w:bottom w:val="none" w:sz="0" w:space="0" w:color="auto"/>
        <w:right w:val="none" w:sz="0" w:space="0" w:color="auto"/>
      </w:divBdr>
    </w:div>
    <w:div w:id="568737441">
      <w:bodyDiv w:val="1"/>
      <w:marLeft w:val="0"/>
      <w:marRight w:val="0"/>
      <w:marTop w:val="0"/>
      <w:marBottom w:val="0"/>
      <w:divBdr>
        <w:top w:val="none" w:sz="0" w:space="0" w:color="auto"/>
        <w:left w:val="none" w:sz="0" w:space="0" w:color="auto"/>
        <w:bottom w:val="none" w:sz="0" w:space="0" w:color="auto"/>
        <w:right w:val="none" w:sz="0" w:space="0" w:color="auto"/>
      </w:divBdr>
    </w:div>
    <w:div w:id="572006214">
      <w:bodyDiv w:val="1"/>
      <w:marLeft w:val="0"/>
      <w:marRight w:val="0"/>
      <w:marTop w:val="0"/>
      <w:marBottom w:val="0"/>
      <w:divBdr>
        <w:top w:val="none" w:sz="0" w:space="0" w:color="auto"/>
        <w:left w:val="none" w:sz="0" w:space="0" w:color="auto"/>
        <w:bottom w:val="none" w:sz="0" w:space="0" w:color="auto"/>
        <w:right w:val="none" w:sz="0" w:space="0" w:color="auto"/>
      </w:divBdr>
    </w:div>
    <w:div w:id="573516051">
      <w:bodyDiv w:val="1"/>
      <w:marLeft w:val="0"/>
      <w:marRight w:val="0"/>
      <w:marTop w:val="0"/>
      <w:marBottom w:val="0"/>
      <w:divBdr>
        <w:top w:val="none" w:sz="0" w:space="0" w:color="auto"/>
        <w:left w:val="none" w:sz="0" w:space="0" w:color="auto"/>
        <w:bottom w:val="none" w:sz="0" w:space="0" w:color="auto"/>
        <w:right w:val="none" w:sz="0" w:space="0" w:color="auto"/>
      </w:divBdr>
    </w:div>
    <w:div w:id="600188396">
      <w:bodyDiv w:val="1"/>
      <w:marLeft w:val="0"/>
      <w:marRight w:val="0"/>
      <w:marTop w:val="0"/>
      <w:marBottom w:val="0"/>
      <w:divBdr>
        <w:top w:val="none" w:sz="0" w:space="0" w:color="auto"/>
        <w:left w:val="none" w:sz="0" w:space="0" w:color="auto"/>
        <w:bottom w:val="none" w:sz="0" w:space="0" w:color="auto"/>
        <w:right w:val="none" w:sz="0" w:space="0" w:color="auto"/>
      </w:divBdr>
    </w:div>
    <w:div w:id="602692310">
      <w:bodyDiv w:val="1"/>
      <w:marLeft w:val="0"/>
      <w:marRight w:val="0"/>
      <w:marTop w:val="0"/>
      <w:marBottom w:val="0"/>
      <w:divBdr>
        <w:top w:val="none" w:sz="0" w:space="0" w:color="auto"/>
        <w:left w:val="none" w:sz="0" w:space="0" w:color="auto"/>
        <w:bottom w:val="none" w:sz="0" w:space="0" w:color="auto"/>
        <w:right w:val="none" w:sz="0" w:space="0" w:color="auto"/>
      </w:divBdr>
    </w:div>
    <w:div w:id="672488034">
      <w:bodyDiv w:val="1"/>
      <w:marLeft w:val="0"/>
      <w:marRight w:val="0"/>
      <w:marTop w:val="0"/>
      <w:marBottom w:val="0"/>
      <w:divBdr>
        <w:top w:val="none" w:sz="0" w:space="0" w:color="auto"/>
        <w:left w:val="none" w:sz="0" w:space="0" w:color="auto"/>
        <w:bottom w:val="none" w:sz="0" w:space="0" w:color="auto"/>
        <w:right w:val="none" w:sz="0" w:space="0" w:color="auto"/>
      </w:divBdr>
    </w:div>
    <w:div w:id="686059646">
      <w:bodyDiv w:val="1"/>
      <w:marLeft w:val="0"/>
      <w:marRight w:val="0"/>
      <w:marTop w:val="0"/>
      <w:marBottom w:val="0"/>
      <w:divBdr>
        <w:top w:val="none" w:sz="0" w:space="0" w:color="auto"/>
        <w:left w:val="none" w:sz="0" w:space="0" w:color="auto"/>
        <w:bottom w:val="none" w:sz="0" w:space="0" w:color="auto"/>
        <w:right w:val="none" w:sz="0" w:space="0" w:color="auto"/>
      </w:divBdr>
    </w:div>
    <w:div w:id="699670098">
      <w:bodyDiv w:val="1"/>
      <w:marLeft w:val="0"/>
      <w:marRight w:val="0"/>
      <w:marTop w:val="0"/>
      <w:marBottom w:val="0"/>
      <w:divBdr>
        <w:top w:val="none" w:sz="0" w:space="0" w:color="auto"/>
        <w:left w:val="none" w:sz="0" w:space="0" w:color="auto"/>
        <w:bottom w:val="none" w:sz="0" w:space="0" w:color="auto"/>
        <w:right w:val="none" w:sz="0" w:space="0" w:color="auto"/>
      </w:divBdr>
    </w:div>
    <w:div w:id="780415436">
      <w:bodyDiv w:val="1"/>
      <w:marLeft w:val="0"/>
      <w:marRight w:val="0"/>
      <w:marTop w:val="0"/>
      <w:marBottom w:val="0"/>
      <w:divBdr>
        <w:top w:val="none" w:sz="0" w:space="0" w:color="auto"/>
        <w:left w:val="none" w:sz="0" w:space="0" w:color="auto"/>
        <w:bottom w:val="none" w:sz="0" w:space="0" w:color="auto"/>
        <w:right w:val="none" w:sz="0" w:space="0" w:color="auto"/>
      </w:divBdr>
    </w:div>
    <w:div w:id="782459570">
      <w:bodyDiv w:val="1"/>
      <w:marLeft w:val="0"/>
      <w:marRight w:val="0"/>
      <w:marTop w:val="0"/>
      <w:marBottom w:val="0"/>
      <w:divBdr>
        <w:top w:val="none" w:sz="0" w:space="0" w:color="auto"/>
        <w:left w:val="none" w:sz="0" w:space="0" w:color="auto"/>
        <w:bottom w:val="none" w:sz="0" w:space="0" w:color="auto"/>
        <w:right w:val="none" w:sz="0" w:space="0" w:color="auto"/>
      </w:divBdr>
    </w:div>
    <w:div w:id="792796111">
      <w:bodyDiv w:val="1"/>
      <w:marLeft w:val="0"/>
      <w:marRight w:val="0"/>
      <w:marTop w:val="0"/>
      <w:marBottom w:val="0"/>
      <w:divBdr>
        <w:top w:val="none" w:sz="0" w:space="0" w:color="auto"/>
        <w:left w:val="none" w:sz="0" w:space="0" w:color="auto"/>
        <w:bottom w:val="none" w:sz="0" w:space="0" w:color="auto"/>
        <w:right w:val="none" w:sz="0" w:space="0" w:color="auto"/>
      </w:divBdr>
    </w:div>
    <w:div w:id="801120341">
      <w:bodyDiv w:val="1"/>
      <w:marLeft w:val="0"/>
      <w:marRight w:val="0"/>
      <w:marTop w:val="0"/>
      <w:marBottom w:val="0"/>
      <w:divBdr>
        <w:top w:val="none" w:sz="0" w:space="0" w:color="auto"/>
        <w:left w:val="none" w:sz="0" w:space="0" w:color="auto"/>
        <w:bottom w:val="none" w:sz="0" w:space="0" w:color="auto"/>
        <w:right w:val="none" w:sz="0" w:space="0" w:color="auto"/>
      </w:divBdr>
    </w:div>
    <w:div w:id="881862120">
      <w:bodyDiv w:val="1"/>
      <w:marLeft w:val="0"/>
      <w:marRight w:val="0"/>
      <w:marTop w:val="0"/>
      <w:marBottom w:val="0"/>
      <w:divBdr>
        <w:top w:val="none" w:sz="0" w:space="0" w:color="auto"/>
        <w:left w:val="none" w:sz="0" w:space="0" w:color="auto"/>
        <w:bottom w:val="none" w:sz="0" w:space="0" w:color="auto"/>
        <w:right w:val="none" w:sz="0" w:space="0" w:color="auto"/>
      </w:divBdr>
    </w:div>
    <w:div w:id="897520972">
      <w:bodyDiv w:val="1"/>
      <w:marLeft w:val="0"/>
      <w:marRight w:val="0"/>
      <w:marTop w:val="0"/>
      <w:marBottom w:val="0"/>
      <w:divBdr>
        <w:top w:val="none" w:sz="0" w:space="0" w:color="auto"/>
        <w:left w:val="none" w:sz="0" w:space="0" w:color="auto"/>
        <w:bottom w:val="none" w:sz="0" w:space="0" w:color="auto"/>
        <w:right w:val="none" w:sz="0" w:space="0" w:color="auto"/>
      </w:divBdr>
    </w:div>
    <w:div w:id="939023138">
      <w:bodyDiv w:val="1"/>
      <w:marLeft w:val="0"/>
      <w:marRight w:val="0"/>
      <w:marTop w:val="0"/>
      <w:marBottom w:val="0"/>
      <w:divBdr>
        <w:top w:val="none" w:sz="0" w:space="0" w:color="auto"/>
        <w:left w:val="none" w:sz="0" w:space="0" w:color="auto"/>
        <w:bottom w:val="none" w:sz="0" w:space="0" w:color="auto"/>
        <w:right w:val="none" w:sz="0" w:space="0" w:color="auto"/>
      </w:divBdr>
    </w:div>
    <w:div w:id="941425227">
      <w:bodyDiv w:val="1"/>
      <w:marLeft w:val="0"/>
      <w:marRight w:val="0"/>
      <w:marTop w:val="0"/>
      <w:marBottom w:val="0"/>
      <w:divBdr>
        <w:top w:val="none" w:sz="0" w:space="0" w:color="auto"/>
        <w:left w:val="none" w:sz="0" w:space="0" w:color="auto"/>
        <w:bottom w:val="none" w:sz="0" w:space="0" w:color="auto"/>
        <w:right w:val="none" w:sz="0" w:space="0" w:color="auto"/>
      </w:divBdr>
    </w:div>
    <w:div w:id="963079176">
      <w:bodyDiv w:val="1"/>
      <w:marLeft w:val="0"/>
      <w:marRight w:val="0"/>
      <w:marTop w:val="0"/>
      <w:marBottom w:val="0"/>
      <w:divBdr>
        <w:top w:val="none" w:sz="0" w:space="0" w:color="auto"/>
        <w:left w:val="none" w:sz="0" w:space="0" w:color="auto"/>
        <w:bottom w:val="none" w:sz="0" w:space="0" w:color="auto"/>
        <w:right w:val="none" w:sz="0" w:space="0" w:color="auto"/>
      </w:divBdr>
    </w:div>
    <w:div w:id="979845233">
      <w:bodyDiv w:val="1"/>
      <w:marLeft w:val="0"/>
      <w:marRight w:val="0"/>
      <w:marTop w:val="0"/>
      <w:marBottom w:val="0"/>
      <w:divBdr>
        <w:top w:val="none" w:sz="0" w:space="0" w:color="auto"/>
        <w:left w:val="none" w:sz="0" w:space="0" w:color="auto"/>
        <w:bottom w:val="none" w:sz="0" w:space="0" w:color="auto"/>
        <w:right w:val="none" w:sz="0" w:space="0" w:color="auto"/>
      </w:divBdr>
    </w:div>
    <w:div w:id="998263498">
      <w:bodyDiv w:val="1"/>
      <w:marLeft w:val="0"/>
      <w:marRight w:val="0"/>
      <w:marTop w:val="0"/>
      <w:marBottom w:val="0"/>
      <w:divBdr>
        <w:top w:val="none" w:sz="0" w:space="0" w:color="auto"/>
        <w:left w:val="none" w:sz="0" w:space="0" w:color="auto"/>
        <w:bottom w:val="none" w:sz="0" w:space="0" w:color="auto"/>
        <w:right w:val="none" w:sz="0" w:space="0" w:color="auto"/>
      </w:divBdr>
    </w:div>
    <w:div w:id="1036152745">
      <w:bodyDiv w:val="1"/>
      <w:marLeft w:val="0"/>
      <w:marRight w:val="0"/>
      <w:marTop w:val="0"/>
      <w:marBottom w:val="0"/>
      <w:divBdr>
        <w:top w:val="none" w:sz="0" w:space="0" w:color="auto"/>
        <w:left w:val="none" w:sz="0" w:space="0" w:color="auto"/>
        <w:bottom w:val="none" w:sz="0" w:space="0" w:color="auto"/>
        <w:right w:val="none" w:sz="0" w:space="0" w:color="auto"/>
      </w:divBdr>
    </w:div>
    <w:div w:id="1039429092">
      <w:bodyDiv w:val="1"/>
      <w:marLeft w:val="0"/>
      <w:marRight w:val="0"/>
      <w:marTop w:val="0"/>
      <w:marBottom w:val="0"/>
      <w:divBdr>
        <w:top w:val="none" w:sz="0" w:space="0" w:color="auto"/>
        <w:left w:val="none" w:sz="0" w:space="0" w:color="auto"/>
        <w:bottom w:val="none" w:sz="0" w:space="0" w:color="auto"/>
        <w:right w:val="none" w:sz="0" w:space="0" w:color="auto"/>
      </w:divBdr>
    </w:div>
    <w:div w:id="1041243673">
      <w:bodyDiv w:val="1"/>
      <w:marLeft w:val="0"/>
      <w:marRight w:val="0"/>
      <w:marTop w:val="0"/>
      <w:marBottom w:val="0"/>
      <w:divBdr>
        <w:top w:val="none" w:sz="0" w:space="0" w:color="auto"/>
        <w:left w:val="none" w:sz="0" w:space="0" w:color="auto"/>
        <w:bottom w:val="none" w:sz="0" w:space="0" w:color="auto"/>
        <w:right w:val="none" w:sz="0" w:space="0" w:color="auto"/>
      </w:divBdr>
    </w:div>
    <w:div w:id="1060902031">
      <w:bodyDiv w:val="1"/>
      <w:marLeft w:val="0"/>
      <w:marRight w:val="0"/>
      <w:marTop w:val="0"/>
      <w:marBottom w:val="0"/>
      <w:divBdr>
        <w:top w:val="none" w:sz="0" w:space="0" w:color="auto"/>
        <w:left w:val="none" w:sz="0" w:space="0" w:color="auto"/>
        <w:bottom w:val="none" w:sz="0" w:space="0" w:color="auto"/>
        <w:right w:val="none" w:sz="0" w:space="0" w:color="auto"/>
      </w:divBdr>
    </w:div>
    <w:div w:id="1093551702">
      <w:bodyDiv w:val="1"/>
      <w:marLeft w:val="0"/>
      <w:marRight w:val="0"/>
      <w:marTop w:val="0"/>
      <w:marBottom w:val="0"/>
      <w:divBdr>
        <w:top w:val="none" w:sz="0" w:space="0" w:color="auto"/>
        <w:left w:val="none" w:sz="0" w:space="0" w:color="auto"/>
        <w:bottom w:val="none" w:sz="0" w:space="0" w:color="auto"/>
        <w:right w:val="none" w:sz="0" w:space="0" w:color="auto"/>
      </w:divBdr>
    </w:div>
    <w:div w:id="1120801872">
      <w:bodyDiv w:val="1"/>
      <w:marLeft w:val="0"/>
      <w:marRight w:val="0"/>
      <w:marTop w:val="0"/>
      <w:marBottom w:val="0"/>
      <w:divBdr>
        <w:top w:val="none" w:sz="0" w:space="0" w:color="auto"/>
        <w:left w:val="none" w:sz="0" w:space="0" w:color="auto"/>
        <w:bottom w:val="none" w:sz="0" w:space="0" w:color="auto"/>
        <w:right w:val="none" w:sz="0" w:space="0" w:color="auto"/>
      </w:divBdr>
    </w:div>
    <w:div w:id="1126389801">
      <w:bodyDiv w:val="1"/>
      <w:marLeft w:val="0"/>
      <w:marRight w:val="0"/>
      <w:marTop w:val="0"/>
      <w:marBottom w:val="0"/>
      <w:divBdr>
        <w:top w:val="none" w:sz="0" w:space="0" w:color="auto"/>
        <w:left w:val="none" w:sz="0" w:space="0" w:color="auto"/>
        <w:bottom w:val="none" w:sz="0" w:space="0" w:color="auto"/>
        <w:right w:val="none" w:sz="0" w:space="0" w:color="auto"/>
      </w:divBdr>
    </w:div>
    <w:div w:id="1156802443">
      <w:bodyDiv w:val="1"/>
      <w:marLeft w:val="0"/>
      <w:marRight w:val="0"/>
      <w:marTop w:val="0"/>
      <w:marBottom w:val="0"/>
      <w:divBdr>
        <w:top w:val="none" w:sz="0" w:space="0" w:color="auto"/>
        <w:left w:val="none" w:sz="0" w:space="0" w:color="auto"/>
        <w:bottom w:val="none" w:sz="0" w:space="0" w:color="auto"/>
        <w:right w:val="none" w:sz="0" w:space="0" w:color="auto"/>
      </w:divBdr>
    </w:div>
    <w:div w:id="1178808881">
      <w:bodyDiv w:val="1"/>
      <w:marLeft w:val="0"/>
      <w:marRight w:val="0"/>
      <w:marTop w:val="0"/>
      <w:marBottom w:val="0"/>
      <w:divBdr>
        <w:top w:val="none" w:sz="0" w:space="0" w:color="auto"/>
        <w:left w:val="none" w:sz="0" w:space="0" w:color="auto"/>
        <w:bottom w:val="none" w:sz="0" w:space="0" w:color="auto"/>
        <w:right w:val="none" w:sz="0" w:space="0" w:color="auto"/>
      </w:divBdr>
    </w:div>
    <w:div w:id="1198003499">
      <w:bodyDiv w:val="1"/>
      <w:marLeft w:val="0"/>
      <w:marRight w:val="0"/>
      <w:marTop w:val="0"/>
      <w:marBottom w:val="0"/>
      <w:divBdr>
        <w:top w:val="none" w:sz="0" w:space="0" w:color="auto"/>
        <w:left w:val="none" w:sz="0" w:space="0" w:color="auto"/>
        <w:bottom w:val="none" w:sz="0" w:space="0" w:color="auto"/>
        <w:right w:val="none" w:sz="0" w:space="0" w:color="auto"/>
      </w:divBdr>
    </w:div>
    <w:div w:id="1226717637">
      <w:bodyDiv w:val="1"/>
      <w:marLeft w:val="0"/>
      <w:marRight w:val="0"/>
      <w:marTop w:val="0"/>
      <w:marBottom w:val="0"/>
      <w:divBdr>
        <w:top w:val="none" w:sz="0" w:space="0" w:color="auto"/>
        <w:left w:val="none" w:sz="0" w:space="0" w:color="auto"/>
        <w:bottom w:val="none" w:sz="0" w:space="0" w:color="auto"/>
        <w:right w:val="none" w:sz="0" w:space="0" w:color="auto"/>
      </w:divBdr>
    </w:div>
    <w:div w:id="1253472529">
      <w:bodyDiv w:val="1"/>
      <w:marLeft w:val="0"/>
      <w:marRight w:val="0"/>
      <w:marTop w:val="0"/>
      <w:marBottom w:val="0"/>
      <w:divBdr>
        <w:top w:val="none" w:sz="0" w:space="0" w:color="auto"/>
        <w:left w:val="none" w:sz="0" w:space="0" w:color="auto"/>
        <w:bottom w:val="none" w:sz="0" w:space="0" w:color="auto"/>
        <w:right w:val="none" w:sz="0" w:space="0" w:color="auto"/>
      </w:divBdr>
    </w:div>
    <w:div w:id="1296718881">
      <w:bodyDiv w:val="1"/>
      <w:marLeft w:val="0"/>
      <w:marRight w:val="0"/>
      <w:marTop w:val="0"/>
      <w:marBottom w:val="0"/>
      <w:divBdr>
        <w:top w:val="none" w:sz="0" w:space="0" w:color="auto"/>
        <w:left w:val="none" w:sz="0" w:space="0" w:color="auto"/>
        <w:bottom w:val="none" w:sz="0" w:space="0" w:color="auto"/>
        <w:right w:val="none" w:sz="0" w:space="0" w:color="auto"/>
      </w:divBdr>
    </w:div>
    <w:div w:id="1299914236">
      <w:bodyDiv w:val="1"/>
      <w:marLeft w:val="0"/>
      <w:marRight w:val="0"/>
      <w:marTop w:val="0"/>
      <w:marBottom w:val="0"/>
      <w:divBdr>
        <w:top w:val="none" w:sz="0" w:space="0" w:color="auto"/>
        <w:left w:val="none" w:sz="0" w:space="0" w:color="auto"/>
        <w:bottom w:val="none" w:sz="0" w:space="0" w:color="auto"/>
        <w:right w:val="none" w:sz="0" w:space="0" w:color="auto"/>
      </w:divBdr>
    </w:div>
    <w:div w:id="1438065421">
      <w:bodyDiv w:val="1"/>
      <w:marLeft w:val="0"/>
      <w:marRight w:val="0"/>
      <w:marTop w:val="0"/>
      <w:marBottom w:val="0"/>
      <w:divBdr>
        <w:top w:val="none" w:sz="0" w:space="0" w:color="auto"/>
        <w:left w:val="none" w:sz="0" w:space="0" w:color="auto"/>
        <w:bottom w:val="none" w:sz="0" w:space="0" w:color="auto"/>
        <w:right w:val="none" w:sz="0" w:space="0" w:color="auto"/>
      </w:divBdr>
    </w:div>
    <w:div w:id="1438720537">
      <w:bodyDiv w:val="1"/>
      <w:marLeft w:val="0"/>
      <w:marRight w:val="0"/>
      <w:marTop w:val="0"/>
      <w:marBottom w:val="0"/>
      <w:divBdr>
        <w:top w:val="none" w:sz="0" w:space="0" w:color="auto"/>
        <w:left w:val="none" w:sz="0" w:space="0" w:color="auto"/>
        <w:bottom w:val="none" w:sz="0" w:space="0" w:color="auto"/>
        <w:right w:val="none" w:sz="0" w:space="0" w:color="auto"/>
      </w:divBdr>
    </w:div>
    <w:div w:id="1440488149">
      <w:bodyDiv w:val="1"/>
      <w:marLeft w:val="0"/>
      <w:marRight w:val="0"/>
      <w:marTop w:val="0"/>
      <w:marBottom w:val="0"/>
      <w:divBdr>
        <w:top w:val="none" w:sz="0" w:space="0" w:color="auto"/>
        <w:left w:val="none" w:sz="0" w:space="0" w:color="auto"/>
        <w:bottom w:val="none" w:sz="0" w:space="0" w:color="auto"/>
        <w:right w:val="none" w:sz="0" w:space="0" w:color="auto"/>
      </w:divBdr>
    </w:div>
    <w:div w:id="1454403119">
      <w:bodyDiv w:val="1"/>
      <w:marLeft w:val="0"/>
      <w:marRight w:val="0"/>
      <w:marTop w:val="0"/>
      <w:marBottom w:val="0"/>
      <w:divBdr>
        <w:top w:val="none" w:sz="0" w:space="0" w:color="auto"/>
        <w:left w:val="none" w:sz="0" w:space="0" w:color="auto"/>
        <w:bottom w:val="none" w:sz="0" w:space="0" w:color="auto"/>
        <w:right w:val="none" w:sz="0" w:space="0" w:color="auto"/>
      </w:divBdr>
    </w:div>
    <w:div w:id="1460496218">
      <w:bodyDiv w:val="1"/>
      <w:marLeft w:val="0"/>
      <w:marRight w:val="0"/>
      <w:marTop w:val="0"/>
      <w:marBottom w:val="0"/>
      <w:divBdr>
        <w:top w:val="none" w:sz="0" w:space="0" w:color="auto"/>
        <w:left w:val="none" w:sz="0" w:space="0" w:color="auto"/>
        <w:bottom w:val="none" w:sz="0" w:space="0" w:color="auto"/>
        <w:right w:val="none" w:sz="0" w:space="0" w:color="auto"/>
      </w:divBdr>
    </w:div>
    <w:div w:id="1464423137">
      <w:bodyDiv w:val="1"/>
      <w:marLeft w:val="0"/>
      <w:marRight w:val="0"/>
      <w:marTop w:val="0"/>
      <w:marBottom w:val="0"/>
      <w:divBdr>
        <w:top w:val="none" w:sz="0" w:space="0" w:color="auto"/>
        <w:left w:val="none" w:sz="0" w:space="0" w:color="auto"/>
        <w:bottom w:val="none" w:sz="0" w:space="0" w:color="auto"/>
        <w:right w:val="none" w:sz="0" w:space="0" w:color="auto"/>
      </w:divBdr>
    </w:div>
    <w:div w:id="1479418849">
      <w:bodyDiv w:val="1"/>
      <w:marLeft w:val="0"/>
      <w:marRight w:val="0"/>
      <w:marTop w:val="0"/>
      <w:marBottom w:val="0"/>
      <w:divBdr>
        <w:top w:val="none" w:sz="0" w:space="0" w:color="auto"/>
        <w:left w:val="none" w:sz="0" w:space="0" w:color="auto"/>
        <w:bottom w:val="none" w:sz="0" w:space="0" w:color="auto"/>
        <w:right w:val="none" w:sz="0" w:space="0" w:color="auto"/>
      </w:divBdr>
    </w:div>
    <w:div w:id="1513910489">
      <w:bodyDiv w:val="1"/>
      <w:marLeft w:val="0"/>
      <w:marRight w:val="0"/>
      <w:marTop w:val="0"/>
      <w:marBottom w:val="0"/>
      <w:divBdr>
        <w:top w:val="none" w:sz="0" w:space="0" w:color="auto"/>
        <w:left w:val="none" w:sz="0" w:space="0" w:color="auto"/>
        <w:bottom w:val="none" w:sz="0" w:space="0" w:color="auto"/>
        <w:right w:val="none" w:sz="0" w:space="0" w:color="auto"/>
      </w:divBdr>
    </w:div>
    <w:div w:id="1525943897">
      <w:bodyDiv w:val="1"/>
      <w:marLeft w:val="0"/>
      <w:marRight w:val="0"/>
      <w:marTop w:val="0"/>
      <w:marBottom w:val="0"/>
      <w:divBdr>
        <w:top w:val="none" w:sz="0" w:space="0" w:color="auto"/>
        <w:left w:val="none" w:sz="0" w:space="0" w:color="auto"/>
        <w:bottom w:val="none" w:sz="0" w:space="0" w:color="auto"/>
        <w:right w:val="none" w:sz="0" w:space="0" w:color="auto"/>
      </w:divBdr>
    </w:div>
    <w:div w:id="1534223866">
      <w:bodyDiv w:val="1"/>
      <w:marLeft w:val="0"/>
      <w:marRight w:val="0"/>
      <w:marTop w:val="0"/>
      <w:marBottom w:val="0"/>
      <w:divBdr>
        <w:top w:val="none" w:sz="0" w:space="0" w:color="auto"/>
        <w:left w:val="none" w:sz="0" w:space="0" w:color="auto"/>
        <w:bottom w:val="none" w:sz="0" w:space="0" w:color="auto"/>
        <w:right w:val="none" w:sz="0" w:space="0" w:color="auto"/>
      </w:divBdr>
    </w:div>
    <w:div w:id="1542740957">
      <w:bodyDiv w:val="1"/>
      <w:marLeft w:val="0"/>
      <w:marRight w:val="0"/>
      <w:marTop w:val="0"/>
      <w:marBottom w:val="0"/>
      <w:divBdr>
        <w:top w:val="none" w:sz="0" w:space="0" w:color="auto"/>
        <w:left w:val="none" w:sz="0" w:space="0" w:color="auto"/>
        <w:bottom w:val="none" w:sz="0" w:space="0" w:color="auto"/>
        <w:right w:val="none" w:sz="0" w:space="0" w:color="auto"/>
      </w:divBdr>
    </w:div>
    <w:div w:id="1543201566">
      <w:bodyDiv w:val="1"/>
      <w:marLeft w:val="0"/>
      <w:marRight w:val="0"/>
      <w:marTop w:val="0"/>
      <w:marBottom w:val="0"/>
      <w:divBdr>
        <w:top w:val="none" w:sz="0" w:space="0" w:color="auto"/>
        <w:left w:val="none" w:sz="0" w:space="0" w:color="auto"/>
        <w:bottom w:val="none" w:sz="0" w:space="0" w:color="auto"/>
        <w:right w:val="none" w:sz="0" w:space="0" w:color="auto"/>
      </w:divBdr>
    </w:div>
    <w:div w:id="1545096185">
      <w:bodyDiv w:val="1"/>
      <w:marLeft w:val="0"/>
      <w:marRight w:val="0"/>
      <w:marTop w:val="0"/>
      <w:marBottom w:val="0"/>
      <w:divBdr>
        <w:top w:val="none" w:sz="0" w:space="0" w:color="auto"/>
        <w:left w:val="none" w:sz="0" w:space="0" w:color="auto"/>
        <w:bottom w:val="none" w:sz="0" w:space="0" w:color="auto"/>
        <w:right w:val="none" w:sz="0" w:space="0" w:color="auto"/>
      </w:divBdr>
    </w:div>
    <w:div w:id="1619678104">
      <w:bodyDiv w:val="1"/>
      <w:marLeft w:val="0"/>
      <w:marRight w:val="0"/>
      <w:marTop w:val="0"/>
      <w:marBottom w:val="0"/>
      <w:divBdr>
        <w:top w:val="none" w:sz="0" w:space="0" w:color="auto"/>
        <w:left w:val="none" w:sz="0" w:space="0" w:color="auto"/>
        <w:bottom w:val="none" w:sz="0" w:space="0" w:color="auto"/>
        <w:right w:val="none" w:sz="0" w:space="0" w:color="auto"/>
      </w:divBdr>
    </w:div>
    <w:div w:id="1626155512">
      <w:bodyDiv w:val="1"/>
      <w:marLeft w:val="0"/>
      <w:marRight w:val="0"/>
      <w:marTop w:val="0"/>
      <w:marBottom w:val="0"/>
      <w:divBdr>
        <w:top w:val="none" w:sz="0" w:space="0" w:color="auto"/>
        <w:left w:val="none" w:sz="0" w:space="0" w:color="auto"/>
        <w:bottom w:val="none" w:sz="0" w:space="0" w:color="auto"/>
        <w:right w:val="none" w:sz="0" w:space="0" w:color="auto"/>
      </w:divBdr>
    </w:div>
    <w:div w:id="1633436246">
      <w:bodyDiv w:val="1"/>
      <w:marLeft w:val="0"/>
      <w:marRight w:val="0"/>
      <w:marTop w:val="0"/>
      <w:marBottom w:val="0"/>
      <w:divBdr>
        <w:top w:val="none" w:sz="0" w:space="0" w:color="auto"/>
        <w:left w:val="none" w:sz="0" w:space="0" w:color="auto"/>
        <w:bottom w:val="none" w:sz="0" w:space="0" w:color="auto"/>
        <w:right w:val="none" w:sz="0" w:space="0" w:color="auto"/>
      </w:divBdr>
    </w:div>
    <w:div w:id="1636595813">
      <w:bodyDiv w:val="1"/>
      <w:marLeft w:val="0"/>
      <w:marRight w:val="0"/>
      <w:marTop w:val="0"/>
      <w:marBottom w:val="0"/>
      <w:divBdr>
        <w:top w:val="none" w:sz="0" w:space="0" w:color="auto"/>
        <w:left w:val="none" w:sz="0" w:space="0" w:color="auto"/>
        <w:bottom w:val="none" w:sz="0" w:space="0" w:color="auto"/>
        <w:right w:val="none" w:sz="0" w:space="0" w:color="auto"/>
      </w:divBdr>
    </w:div>
    <w:div w:id="1659919612">
      <w:bodyDiv w:val="1"/>
      <w:marLeft w:val="0"/>
      <w:marRight w:val="0"/>
      <w:marTop w:val="0"/>
      <w:marBottom w:val="0"/>
      <w:divBdr>
        <w:top w:val="none" w:sz="0" w:space="0" w:color="auto"/>
        <w:left w:val="none" w:sz="0" w:space="0" w:color="auto"/>
        <w:bottom w:val="none" w:sz="0" w:space="0" w:color="auto"/>
        <w:right w:val="none" w:sz="0" w:space="0" w:color="auto"/>
      </w:divBdr>
    </w:div>
    <w:div w:id="1666396311">
      <w:bodyDiv w:val="1"/>
      <w:marLeft w:val="0"/>
      <w:marRight w:val="0"/>
      <w:marTop w:val="0"/>
      <w:marBottom w:val="0"/>
      <w:divBdr>
        <w:top w:val="none" w:sz="0" w:space="0" w:color="auto"/>
        <w:left w:val="none" w:sz="0" w:space="0" w:color="auto"/>
        <w:bottom w:val="none" w:sz="0" w:space="0" w:color="auto"/>
        <w:right w:val="none" w:sz="0" w:space="0" w:color="auto"/>
      </w:divBdr>
    </w:div>
    <w:div w:id="1668091041">
      <w:bodyDiv w:val="1"/>
      <w:marLeft w:val="0"/>
      <w:marRight w:val="0"/>
      <w:marTop w:val="0"/>
      <w:marBottom w:val="0"/>
      <w:divBdr>
        <w:top w:val="none" w:sz="0" w:space="0" w:color="auto"/>
        <w:left w:val="none" w:sz="0" w:space="0" w:color="auto"/>
        <w:bottom w:val="none" w:sz="0" w:space="0" w:color="auto"/>
        <w:right w:val="none" w:sz="0" w:space="0" w:color="auto"/>
      </w:divBdr>
    </w:div>
    <w:div w:id="1674531606">
      <w:bodyDiv w:val="1"/>
      <w:marLeft w:val="0"/>
      <w:marRight w:val="0"/>
      <w:marTop w:val="0"/>
      <w:marBottom w:val="0"/>
      <w:divBdr>
        <w:top w:val="none" w:sz="0" w:space="0" w:color="auto"/>
        <w:left w:val="none" w:sz="0" w:space="0" w:color="auto"/>
        <w:bottom w:val="none" w:sz="0" w:space="0" w:color="auto"/>
        <w:right w:val="none" w:sz="0" w:space="0" w:color="auto"/>
      </w:divBdr>
    </w:div>
    <w:div w:id="1677459654">
      <w:bodyDiv w:val="1"/>
      <w:marLeft w:val="0"/>
      <w:marRight w:val="0"/>
      <w:marTop w:val="0"/>
      <w:marBottom w:val="0"/>
      <w:divBdr>
        <w:top w:val="none" w:sz="0" w:space="0" w:color="auto"/>
        <w:left w:val="none" w:sz="0" w:space="0" w:color="auto"/>
        <w:bottom w:val="none" w:sz="0" w:space="0" w:color="auto"/>
        <w:right w:val="none" w:sz="0" w:space="0" w:color="auto"/>
      </w:divBdr>
    </w:div>
    <w:div w:id="1699938408">
      <w:bodyDiv w:val="1"/>
      <w:marLeft w:val="0"/>
      <w:marRight w:val="0"/>
      <w:marTop w:val="0"/>
      <w:marBottom w:val="0"/>
      <w:divBdr>
        <w:top w:val="none" w:sz="0" w:space="0" w:color="auto"/>
        <w:left w:val="none" w:sz="0" w:space="0" w:color="auto"/>
        <w:bottom w:val="none" w:sz="0" w:space="0" w:color="auto"/>
        <w:right w:val="none" w:sz="0" w:space="0" w:color="auto"/>
      </w:divBdr>
    </w:div>
    <w:div w:id="1702976818">
      <w:bodyDiv w:val="1"/>
      <w:marLeft w:val="0"/>
      <w:marRight w:val="0"/>
      <w:marTop w:val="0"/>
      <w:marBottom w:val="0"/>
      <w:divBdr>
        <w:top w:val="none" w:sz="0" w:space="0" w:color="auto"/>
        <w:left w:val="none" w:sz="0" w:space="0" w:color="auto"/>
        <w:bottom w:val="none" w:sz="0" w:space="0" w:color="auto"/>
        <w:right w:val="none" w:sz="0" w:space="0" w:color="auto"/>
      </w:divBdr>
    </w:div>
    <w:div w:id="1748376479">
      <w:bodyDiv w:val="1"/>
      <w:marLeft w:val="0"/>
      <w:marRight w:val="0"/>
      <w:marTop w:val="0"/>
      <w:marBottom w:val="0"/>
      <w:divBdr>
        <w:top w:val="none" w:sz="0" w:space="0" w:color="auto"/>
        <w:left w:val="none" w:sz="0" w:space="0" w:color="auto"/>
        <w:bottom w:val="none" w:sz="0" w:space="0" w:color="auto"/>
        <w:right w:val="none" w:sz="0" w:space="0" w:color="auto"/>
      </w:divBdr>
    </w:div>
    <w:div w:id="1753352055">
      <w:bodyDiv w:val="1"/>
      <w:marLeft w:val="0"/>
      <w:marRight w:val="0"/>
      <w:marTop w:val="0"/>
      <w:marBottom w:val="0"/>
      <w:divBdr>
        <w:top w:val="none" w:sz="0" w:space="0" w:color="auto"/>
        <w:left w:val="none" w:sz="0" w:space="0" w:color="auto"/>
        <w:bottom w:val="none" w:sz="0" w:space="0" w:color="auto"/>
        <w:right w:val="none" w:sz="0" w:space="0" w:color="auto"/>
      </w:divBdr>
    </w:div>
    <w:div w:id="1753355719">
      <w:bodyDiv w:val="1"/>
      <w:marLeft w:val="0"/>
      <w:marRight w:val="0"/>
      <w:marTop w:val="0"/>
      <w:marBottom w:val="0"/>
      <w:divBdr>
        <w:top w:val="none" w:sz="0" w:space="0" w:color="auto"/>
        <w:left w:val="none" w:sz="0" w:space="0" w:color="auto"/>
        <w:bottom w:val="none" w:sz="0" w:space="0" w:color="auto"/>
        <w:right w:val="none" w:sz="0" w:space="0" w:color="auto"/>
      </w:divBdr>
    </w:div>
    <w:div w:id="1755931950">
      <w:bodyDiv w:val="1"/>
      <w:marLeft w:val="0"/>
      <w:marRight w:val="0"/>
      <w:marTop w:val="0"/>
      <w:marBottom w:val="0"/>
      <w:divBdr>
        <w:top w:val="none" w:sz="0" w:space="0" w:color="auto"/>
        <w:left w:val="none" w:sz="0" w:space="0" w:color="auto"/>
        <w:bottom w:val="none" w:sz="0" w:space="0" w:color="auto"/>
        <w:right w:val="none" w:sz="0" w:space="0" w:color="auto"/>
      </w:divBdr>
    </w:div>
    <w:div w:id="1756441360">
      <w:bodyDiv w:val="1"/>
      <w:marLeft w:val="0"/>
      <w:marRight w:val="0"/>
      <w:marTop w:val="0"/>
      <w:marBottom w:val="0"/>
      <w:divBdr>
        <w:top w:val="none" w:sz="0" w:space="0" w:color="auto"/>
        <w:left w:val="none" w:sz="0" w:space="0" w:color="auto"/>
        <w:bottom w:val="none" w:sz="0" w:space="0" w:color="auto"/>
        <w:right w:val="none" w:sz="0" w:space="0" w:color="auto"/>
      </w:divBdr>
    </w:div>
    <w:div w:id="1756631498">
      <w:bodyDiv w:val="1"/>
      <w:marLeft w:val="0"/>
      <w:marRight w:val="0"/>
      <w:marTop w:val="0"/>
      <w:marBottom w:val="0"/>
      <w:divBdr>
        <w:top w:val="none" w:sz="0" w:space="0" w:color="auto"/>
        <w:left w:val="none" w:sz="0" w:space="0" w:color="auto"/>
        <w:bottom w:val="none" w:sz="0" w:space="0" w:color="auto"/>
        <w:right w:val="none" w:sz="0" w:space="0" w:color="auto"/>
      </w:divBdr>
    </w:div>
    <w:div w:id="1758866410">
      <w:bodyDiv w:val="1"/>
      <w:marLeft w:val="0"/>
      <w:marRight w:val="0"/>
      <w:marTop w:val="0"/>
      <w:marBottom w:val="0"/>
      <w:divBdr>
        <w:top w:val="none" w:sz="0" w:space="0" w:color="auto"/>
        <w:left w:val="none" w:sz="0" w:space="0" w:color="auto"/>
        <w:bottom w:val="none" w:sz="0" w:space="0" w:color="auto"/>
        <w:right w:val="none" w:sz="0" w:space="0" w:color="auto"/>
      </w:divBdr>
    </w:div>
    <w:div w:id="1771730508">
      <w:bodyDiv w:val="1"/>
      <w:marLeft w:val="0"/>
      <w:marRight w:val="0"/>
      <w:marTop w:val="0"/>
      <w:marBottom w:val="0"/>
      <w:divBdr>
        <w:top w:val="none" w:sz="0" w:space="0" w:color="auto"/>
        <w:left w:val="none" w:sz="0" w:space="0" w:color="auto"/>
        <w:bottom w:val="none" w:sz="0" w:space="0" w:color="auto"/>
        <w:right w:val="none" w:sz="0" w:space="0" w:color="auto"/>
      </w:divBdr>
    </w:div>
    <w:div w:id="1878348478">
      <w:bodyDiv w:val="1"/>
      <w:marLeft w:val="0"/>
      <w:marRight w:val="0"/>
      <w:marTop w:val="0"/>
      <w:marBottom w:val="0"/>
      <w:divBdr>
        <w:top w:val="none" w:sz="0" w:space="0" w:color="auto"/>
        <w:left w:val="none" w:sz="0" w:space="0" w:color="auto"/>
        <w:bottom w:val="none" w:sz="0" w:space="0" w:color="auto"/>
        <w:right w:val="none" w:sz="0" w:space="0" w:color="auto"/>
      </w:divBdr>
    </w:div>
    <w:div w:id="1882356876">
      <w:bodyDiv w:val="1"/>
      <w:marLeft w:val="0"/>
      <w:marRight w:val="0"/>
      <w:marTop w:val="0"/>
      <w:marBottom w:val="0"/>
      <w:divBdr>
        <w:top w:val="none" w:sz="0" w:space="0" w:color="auto"/>
        <w:left w:val="none" w:sz="0" w:space="0" w:color="auto"/>
        <w:bottom w:val="none" w:sz="0" w:space="0" w:color="auto"/>
        <w:right w:val="none" w:sz="0" w:space="0" w:color="auto"/>
      </w:divBdr>
    </w:div>
    <w:div w:id="1893810142">
      <w:bodyDiv w:val="1"/>
      <w:marLeft w:val="0"/>
      <w:marRight w:val="0"/>
      <w:marTop w:val="0"/>
      <w:marBottom w:val="0"/>
      <w:divBdr>
        <w:top w:val="none" w:sz="0" w:space="0" w:color="auto"/>
        <w:left w:val="none" w:sz="0" w:space="0" w:color="auto"/>
        <w:bottom w:val="none" w:sz="0" w:space="0" w:color="auto"/>
        <w:right w:val="none" w:sz="0" w:space="0" w:color="auto"/>
      </w:divBdr>
    </w:div>
    <w:div w:id="1905991847">
      <w:bodyDiv w:val="1"/>
      <w:marLeft w:val="0"/>
      <w:marRight w:val="0"/>
      <w:marTop w:val="0"/>
      <w:marBottom w:val="0"/>
      <w:divBdr>
        <w:top w:val="none" w:sz="0" w:space="0" w:color="auto"/>
        <w:left w:val="none" w:sz="0" w:space="0" w:color="auto"/>
        <w:bottom w:val="none" w:sz="0" w:space="0" w:color="auto"/>
        <w:right w:val="none" w:sz="0" w:space="0" w:color="auto"/>
      </w:divBdr>
    </w:div>
    <w:div w:id="1917745330">
      <w:bodyDiv w:val="1"/>
      <w:marLeft w:val="0"/>
      <w:marRight w:val="0"/>
      <w:marTop w:val="0"/>
      <w:marBottom w:val="0"/>
      <w:divBdr>
        <w:top w:val="none" w:sz="0" w:space="0" w:color="auto"/>
        <w:left w:val="none" w:sz="0" w:space="0" w:color="auto"/>
        <w:bottom w:val="none" w:sz="0" w:space="0" w:color="auto"/>
        <w:right w:val="none" w:sz="0" w:space="0" w:color="auto"/>
      </w:divBdr>
    </w:div>
    <w:div w:id="1922521160">
      <w:bodyDiv w:val="1"/>
      <w:marLeft w:val="0"/>
      <w:marRight w:val="0"/>
      <w:marTop w:val="0"/>
      <w:marBottom w:val="0"/>
      <w:divBdr>
        <w:top w:val="none" w:sz="0" w:space="0" w:color="auto"/>
        <w:left w:val="none" w:sz="0" w:space="0" w:color="auto"/>
        <w:bottom w:val="none" w:sz="0" w:space="0" w:color="auto"/>
        <w:right w:val="none" w:sz="0" w:space="0" w:color="auto"/>
      </w:divBdr>
    </w:div>
    <w:div w:id="1931892908">
      <w:bodyDiv w:val="1"/>
      <w:marLeft w:val="0"/>
      <w:marRight w:val="0"/>
      <w:marTop w:val="0"/>
      <w:marBottom w:val="0"/>
      <w:divBdr>
        <w:top w:val="none" w:sz="0" w:space="0" w:color="auto"/>
        <w:left w:val="none" w:sz="0" w:space="0" w:color="auto"/>
        <w:bottom w:val="none" w:sz="0" w:space="0" w:color="auto"/>
        <w:right w:val="none" w:sz="0" w:space="0" w:color="auto"/>
      </w:divBdr>
    </w:div>
    <w:div w:id="1963487928">
      <w:bodyDiv w:val="1"/>
      <w:marLeft w:val="0"/>
      <w:marRight w:val="0"/>
      <w:marTop w:val="0"/>
      <w:marBottom w:val="0"/>
      <w:divBdr>
        <w:top w:val="none" w:sz="0" w:space="0" w:color="auto"/>
        <w:left w:val="none" w:sz="0" w:space="0" w:color="auto"/>
        <w:bottom w:val="none" w:sz="0" w:space="0" w:color="auto"/>
        <w:right w:val="none" w:sz="0" w:space="0" w:color="auto"/>
      </w:divBdr>
    </w:div>
    <w:div w:id="2003507565">
      <w:bodyDiv w:val="1"/>
      <w:marLeft w:val="0"/>
      <w:marRight w:val="0"/>
      <w:marTop w:val="0"/>
      <w:marBottom w:val="0"/>
      <w:divBdr>
        <w:top w:val="none" w:sz="0" w:space="0" w:color="auto"/>
        <w:left w:val="none" w:sz="0" w:space="0" w:color="auto"/>
        <w:bottom w:val="none" w:sz="0" w:space="0" w:color="auto"/>
        <w:right w:val="none" w:sz="0" w:space="0" w:color="auto"/>
      </w:divBdr>
    </w:div>
    <w:div w:id="2006544985">
      <w:bodyDiv w:val="1"/>
      <w:marLeft w:val="0"/>
      <w:marRight w:val="0"/>
      <w:marTop w:val="0"/>
      <w:marBottom w:val="0"/>
      <w:divBdr>
        <w:top w:val="none" w:sz="0" w:space="0" w:color="auto"/>
        <w:left w:val="none" w:sz="0" w:space="0" w:color="auto"/>
        <w:bottom w:val="none" w:sz="0" w:space="0" w:color="auto"/>
        <w:right w:val="none" w:sz="0" w:space="0" w:color="auto"/>
      </w:divBdr>
    </w:div>
    <w:div w:id="2025088253">
      <w:bodyDiv w:val="1"/>
      <w:marLeft w:val="0"/>
      <w:marRight w:val="0"/>
      <w:marTop w:val="0"/>
      <w:marBottom w:val="0"/>
      <w:divBdr>
        <w:top w:val="none" w:sz="0" w:space="0" w:color="auto"/>
        <w:left w:val="none" w:sz="0" w:space="0" w:color="auto"/>
        <w:bottom w:val="none" w:sz="0" w:space="0" w:color="auto"/>
        <w:right w:val="none" w:sz="0" w:space="0" w:color="auto"/>
      </w:divBdr>
    </w:div>
    <w:div w:id="2048991933">
      <w:bodyDiv w:val="1"/>
      <w:marLeft w:val="0"/>
      <w:marRight w:val="0"/>
      <w:marTop w:val="0"/>
      <w:marBottom w:val="0"/>
      <w:divBdr>
        <w:top w:val="none" w:sz="0" w:space="0" w:color="auto"/>
        <w:left w:val="none" w:sz="0" w:space="0" w:color="auto"/>
        <w:bottom w:val="none" w:sz="0" w:space="0" w:color="auto"/>
        <w:right w:val="none" w:sz="0" w:space="0" w:color="auto"/>
      </w:divBdr>
    </w:div>
    <w:div w:id="2057655708">
      <w:bodyDiv w:val="1"/>
      <w:marLeft w:val="0"/>
      <w:marRight w:val="0"/>
      <w:marTop w:val="0"/>
      <w:marBottom w:val="0"/>
      <w:divBdr>
        <w:top w:val="none" w:sz="0" w:space="0" w:color="auto"/>
        <w:left w:val="none" w:sz="0" w:space="0" w:color="auto"/>
        <w:bottom w:val="none" w:sz="0" w:space="0" w:color="auto"/>
        <w:right w:val="none" w:sz="0" w:space="0" w:color="auto"/>
      </w:divBdr>
    </w:div>
    <w:div w:id="2057973926">
      <w:bodyDiv w:val="1"/>
      <w:marLeft w:val="0"/>
      <w:marRight w:val="0"/>
      <w:marTop w:val="0"/>
      <w:marBottom w:val="0"/>
      <w:divBdr>
        <w:top w:val="none" w:sz="0" w:space="0" w:color="auto"/>
        <w:left w:val="none" w:sz="0" w:space="0" w:color="auto"/>
        <w:bottom w:val="none" w:sz="0" w:space="0" w:color="auto"/>
        <w:right w:val="none" w:sz="0" w:space="0" w:color="auto"/>
      </w:divBdr>
    </w:div>
    <w:div w:id="2117754056">
      <w:bodyDiv w:val="1"/>
      <w:marLeft w:val="0"/>
      <w:marRight w:val="0"/>
      <w:marTop w:val="0"/>
      <w:marBottom w:val="0"/>
      <w:divBdr>
        <w:top w:val="none" w:sz="0" w:space="0" w:color="auto"/>
        <w:left w:val="none" w:sz="0" w:space="0" w:color="auto"/>
        <w:bottom w:val="none" w:sz="0" w:space="0" w:color="auto"/>
        <w:right w:val="none" w:sz="0" w:space="0" w:color="auto"/>
      </w:divBdr>
    </w:div>
    <w:div w:id="2121339645">
      <w:bodyDiv w:val="1"/>
      <w:marLeft w:val="0"/>
      <w:marRight w:val="0"/>
      <w:marTop w:val="0"/>
      <w:marBottom w:val="0"/>
      <w:divBdr>
        <w:top w:val="none" w:sz="0" w:space="0" w:color="auto"/>
        <w:left w:val="none" w:sz="0" w:space="0" w:color="auto"/>
        <w:bottom w:val="none" w:sz="0" w:space="0" w:color="auto"/>
        <w:right w:val="none" w:sz="0" w:space="0" w:color="auto"/>
      </w:divBdr>
    </w:div>
    <w:div w:id="214029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8A3BB-FF35-41E5-94FD-A034B9217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1377</Words>
  <Characters>7855</Characters>
  <Application>Microsoft Office Word</Application>
  <DocSecurity>0</DocSecurity>
  <Lines>65</Lines>
  <Paragraphs>18</Paragraphs>
  <ScaleCrop>false</ScaleCrop>
  <Company>CTGA</Company>
  <LinksUpToDate>false</LinksUpToDate>
  <CharactersWithSpaces>9214</CharactersWithSpaces>
  <SharedDoc>false</SharedDoc>
  <HLinks>
    <vt:vector size="12" baseType="variant">
      <vt:variant>
        <vt:i4>4915295</vt:i4>
      </vt:variant>
      <vt:variant>
        <vt:i4>35</vt:i4>
      </vt:variant>
      <vt:variant>
        <vt:i4>0</vt:i4>
      </vt:variant>
      <vt:variant>
        <vt:i4>5</vt:i4>
      </vt:variant>
      <vt:variant>
        <vt:lpwstr>http://www.ctga.net/</vt:lpwstr>
      </vt:variant>
      <vt:variant>
        <vt:lpwstr/>
      </vt:variant>
      <vt:variant>
        <vt:i4>4915295</vt:i4>
      </vt:variant>
      <vt:variant>
        <vt:i4>0</vt:i4>
      </vt:variant>
      <vt:variant>
        <vt:i4>0</vt:i4>
      </vt:variant>
      <vt:variant>
        <vt:i4>5</vt:i4>
      </vt:variant>
      <vt:variant>
        <vt:lpwstr>http://www.ctga.net/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Windows 使用者</cp:lastModifiedBy>
  <cp:revision>7</cp:revision>
  <cp:lastPrinted>2019-10-25T12:38:00Z</cp:lastPrinted>
  <dcterms:created xsi:type="dcterms:W3CDTF">2020-08-04T23:21:00Z</dcterms:created>
  <dcterms:modified xsi:type="dcterms:W3CDTF">2020-10-22T03:30:00Z</dcterms:modified>
</cp:coreProperties>
</file>